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A1" w:rsidRPr="00AC14C7" w:rsidRDefault="009650A1" w:rsidP="00B1148A">
      <w:pPr>
        <w:rPr>
          <w:rFonts w:ascii="Calibri" w:hAnsi="Calibri"/>
          <w:szCs w:val="24"/>
        </w:rPr>
      </w:pPr>
    </w:p>
    <w:p w:rsidR="007C36D9" w:rsidRPr="00AC14C7" w:rsidRDefault="007C36D9" w:rsidP="007C36D9">
      <w:pPr>
        <w:autoSpaceDE w:val="0"/>
        <w:autoSpaceDN w:val="0"/>
        <w:adjustRightInd w:val="0"/>
        <w:rPr>
          <w:rFonts w:ascii="Calibri" w:hAnsi="Calibri" w:cs="TTE24D6808t00"/>
          <w:szCs w:val="24"/>
        </w:rPr>
      </w:pPr>
      <w:r w:rsidRPr="00AC14C7">
        <w:rPr>
          <w:rFonts w:ascii="Calibri" w:hAnsi="Calibri" w:cs="TTE24D6808t00"/>
          <w:szCs w:val="24"/>
        </w:rPr>
        <w:t xml:space="preserve">Franchise &amp; More tarafından yönetilen </w:t>
      </w:r>
      <w:r w:rsidRPr="00AC14C7">
        <w:rPr>
          <w:rFonts w:ascii="Calibri" w:hAnsi="Calibri" w:cs="TTE24D8308t00"/>
          <w:szCs w:val="24"/>
        </w:rPr>
        <w:t xml:space="preserve">franchise.com.tr </w:t>
      </w:r>
      <w:r w:rsidRPr="00AC14C7">
        <w:rPr>
          <w:rFonts w:ascii="Calibri" w:hAnsi="Calibri" w:cs="TTE24D6808t00"/>
          <w:szCs w:val="24"/>
        </w:rPr>
        <w:t>internet sitesi, Türkiye’de franchise alanların ve verenlerin buluşma noktası oldu. F&amp;M nin bilgi birikimini ve deneyimini paylaştığı site, şimdi franchise verenler için çok önemli bir reklam mecrası olarak hizmet veriyor.</w:t>
      </w:r>
    </w:p>
    <w:p w:rsidR="007C36D9" w:rsidRPr="00AC14C7" w:rsidRDefault="007C36D9" w:rsidP="007C36D9">
      <w:pPr>
        <w:autoSpaceDE w:val="0"/>
        <w:autoSpaceDN w:val="0"/>
        <w:adjustRightInd w:val="0"/>
        <w:rPr>
          <w:rFonts w:ascii="Calibri" w:hAnsi="Calibri" w:cs="TTE24D6808t00"/>
          <w:szCs w:val="24"/>
        </w:rPr>
      </w:pPr>
    </w:p>
    <w:p w:rsidR="007C36D9" w:rsidRDefault="007C36D9" w:rsidP="007C36D9">
      <w:pPr>
        <w:autoSpaceDE w:val="0"/>
        <w:autoSpaceDN w:val="0"/>
        <w:adjustRightInd w:val="0"/>
        <w:rPr>
          <w:rFonts w:ascii="Calibri" w:hAnsi="Calibri" w:cs="TTE24D8308t00"/>
          <w:b/>
          <w:szCs w:val="24"/>
        </w:rPr>
      </w:pPr>
      <w:r w:rsidRPr="00AC14C7">
        <w:rPr>
          <w:rFonts w:ascii="Calibri" w:hAnsi="Calibri" w:cs="TTE24D8308t00"/>
          <w:b/>
          <w:szCs w:val="24"/>
        </w:rPr>
        <w:t>NEDEN FRANCHISE.COM.TR</w:t>
      </w:r>
    </w:p>
    <w:p w:rsidR="007C36D9" w:rsidRPr="00AC14C7" w:rsidRDefault="007C36D9" w:rsidP="007C36D9">
      <w:pPr>
        <w:autoSpaceDE w:val="0"/>
        <w:autoSpaceDN w:val="0"/>
        <w:adjustRightInd w:val="0"/>
        <w:rPr>
          <w:rFonts w:ascii="Calibri" w:hAnsi="Calibri" w:cs="TTE24D6808t00"/>
          <w:szCs w:val="24"/>
        </w:rPr>
      </w:pPr>
      <w:r w:rsidRPr="00AC14C7">
        <w:rPr>
          <w:rFonts w:ascii="Calibri" w:hAnsi="Calibri" w:cs="Symbol"/>
          <w:szCs w:val="24"/>
        </w:rPr>
        <w:t xml:space="preserve">• </w:t>
      </w:r>
      <w:r w:rsidRPr="00AC14C7">
        <w:rPr>
          <w:rFonts w:ascii="Calibri" w:hAnsi="Calibri" w:cs="TTE24D6808t00"/>
          <w:szCs w:val="24"/>
        </w:rPr>
        <w:t>Her gün amacı franchise almak olan yüzlerce ziyaretçi tarafından izleniyor</w:t>
      </w:r>
    </w:p>
    <w:p w:rsidR="007C36D9" w:rsidRPr="00AC14C7" w:rsidRDefault="007C36D9" w:rsidP="007C36D9">
      <w:pPr>
        <w:autoSpaceDE w:val="0"/>
        <w:autoSpaceDN w:val="0"/>
        <w:adjustRightInd w:val="0"/>
        <w:rPr>
          <w:rFonts w:ascii="Calibri" w:hAnsi="Calibri" w:cs="TTE24D6808t00"/>
          <w:szCs w:val="24"/>
        </w:rPr>
      </w:pPr>
      <w:r w:rsidRPr="00AC14C7">
        <w:rPr>
          <w:rFonts w:ascii="Calibri" w:hAnsi="Calibri" w:cs="Symbol"/>
          <w:szCs w:val="24"/>
        </w:rPr>
        <w:t xml:space="preserve">• </w:t>
      </w:r>
      <w:r w:rsidRPr="00AC14C7">
        <w:rPr>
          <w:rFonts w:ascii="Calibri" w:hAnsi="Calibri" w:cs="TTE24D6808t00"/>
          <w:szCs w:val="24"/>
        </w:rPr>
        <w:t xml:space="preserve">Google arama motorunda“franchise” yazıldığında </w:t>
      </w:r>
      <w:r w:rsidR="006E30DE">
        <w:rPr>
          <w:rFonts w:ascii="Calibri" w:hAnsi="Calibri" w:cs="TTE24D6808t00"/>
          <w:szCs w:val="24"/>
        </w:rPr>
        <w:t>ilk</w:t>
      </w:r>
      <w:r w:rsidRPr="00AC14C7">
        <w:rPr>
          <w:rFonts w:ascii="Calibri" w:hAnsi="Calibri" w:cs="TTE24D6808t00"/>
          <w:szCs w:val="24"/>
        </w:rPr>
        <w:t xml:space="preserve"> sayfada </w:t>
      </w:r>
      <w:r w:rsidR="006E30DE">
        <w:rPr>
          <w:rFonts w:ascii="Calibri" w:hAnsi="Calibri" w:cs="TTE24D6808t00"/>
          <w:szCs w:val="24"/>
        </w:rPr>
        <w:t xml:space="preserve">üst </w:t>
      </w:r>
      <w:r w:rsidRPr="00AC14C7">
        <w:rPr>
          <w:rFonts w:ascii="Calibri" w:hAnsi="Calibri" w:cs="TTE24D6808t00"/>
          <w:szCs w:val="24"/>
        </w:rPr>
        <w:t>sırada çıkıyor</w:t>
      </w:r>
    </w:p>
    <w:p w:rsidR="007C36D9" w:rsidRPr="00AC14C7" w:rsidRDefault="007C36D9" w:rsidP="007C36D9">
      <w:pPr>
        <w:autoSpaceDE w:val="0"/>
        <w:autoSpaceDN w:val="0"/>
        <w:adjustRightInd w:val="0"/>
        <w:rPr>
          <w:rFonts w:ascii="Calibri" w:hAnsi="Calibri" w:cs="TTE24D6808t00"/>
          <w:szCs w:val="24"/>
        </w:rPr>
      </w:pPr>
      <w:r w:rsidRPr="00AC14C7">
        <w:rPr>
          <w:rFonts w:ascii="Calibri" w:hAnsi="Calibri" w:cs="Symbol"/>
          <w:szCs w:val="24"/>
        </w:rPr>
        <w:t xml:space="preserve">• </w:t>
      </w:r>
      <w:r w:rsidR="00D105D4">
        <w:rPr>
          <w:rFonts w:ascii="Calibri" w:hAnsi="Calibri" w:cs="TTE24D6808t00"/>
          <w:szCs w:val="24"/>
        </w:rPr>
        <w:t>6</w:t>
      </w:r>
      <w:r w:rsidR="006E30DE">
        <w:rPr>
          <w:rFonts w:ascii="Calibri" w:hAnsi="Calibri" w:cs="TTE24D6808t00"/>
          <w:szCs w:val="24"/>
        </w:rPr>
        <w:t>0</w:t>
      </w:r>
      <w:r w:rsidRPr="00AC14C7">
        <w:rPr>
          <w:rFonts w:ascii="Calibri" w:hAnsi="Calibri" w:cs="TTE24D6808t00"/>
          <w:szCs w:val="24"/>
        </w:rPr>
        <w:t xml:space="preserve">.000 </w:t>
      </w:r>
      <w:r w:rsidR="00DD77CC">
        <w:rPr>
          <w:rFonts w:ascii="Calibri" w:hAnsi="Calibri" w:cs="TTE24D6808t00"/>
          <w:szCs w:val="24"/>
        </w:rPr>
        <w:t xml:space="preserve">den fazla </w:t>
      </w:r>
      <w:r w:rsidRPr="00AC14C7">
        <w:rPr>
          <w:rFonts w:ascii="Calibri" w:hAnsi="Calibri" w:cs="TTE24D6808t00"/>
          <w:szCs w:val="24"/>
        </w:rPr>
        <w:t xml:space="preserve">kayıtlı üyesi firma bilgilerini görebiliyor, bülten ile </w:t>
      </w:r>
      <w:r w:rsidR="00DD77CC">
        <w:rPr>
          <w:rFonts w:ascii="Calibri" w:hAnsi="Calibri" w:cs="TTE24D6808t00"/>
          <w:szCs w:val="24"/>
        </w:rPr>
        <w:t>bilgilendiriliyor</w:t>
      </w:r>
    </w:p>
    <w:p w:rsidR="007C36D9" w:rsidRPr="00AC14C7" w:rsidRDefault="007C36D9" w:rsidP="007C36D9">
      <w:pPr>
        <w:autoSpaceDE w:val="0"/>
        <w:autoSpaceDN w:val="0"/>
        <w:adjustRightInd w:val="0"/>
        <w:rPr>
          <w:rFonts w:ascii="Calibri" w:hAnsi="Calibri" w:cs="TTE24D6808t00"/>
          <w:szCs w:val="24"/>
        </w:rPr>
      </w:pPr>
      <w:r w:rsidRPr="00AC14C7">
        <w:rPr>
          <w:rFonts w:ascii="Calibri" w:hAnsi="Calibri" w:cs="Symbol"/>
          <w:szCs w:val="24"/>
        </w:rPr>
        <w:t xml:space="preserve">• </w:t>
      </w:r>
      <w:r w:rsidR="00CA5A5E">
        <w:rPr>
          <w:rFonts w:ascii="Calibri" w:hAnsi="Calibri" w:cs="Symbol"/>
          <w:szCs w:val="24"/>
        </w:rPr>
        <w:t>9</w:t>
      </w:r>
      <w:r w:rsidRPr="00AC14C7">
        <w:rPr>
          <w:rFonts w:ascii="Calibri" w:hAnsi="Calibri" w:cs="TTE24D6808t00"/>
          <w:szCs w:val="24"/>
        </w:rPr>
        <w:t>00</w:t>
      </w:r>
      <w:r w:rsidR="006E30DE">
        <w:rPr>
          <w:rFonts w:ascii="Calibri" w:hAnsi="Calibri" w:cs="TTE24D6808t00"/>
          <w:szCs w:val="24"/>
        </w:rPr>
        <w:t>’den fazla</w:t>
      </w:r>
      <w:r w:rsidRPr="00AC14C7">
        <w:rPr>
          <w:rFonts w:ascii="Calibri" w:hAnsi="Calibri" w:cs="TTE24D6808t00"/>
          <w:szCs w:val="24"/>
        </w:rPr>
        <w:t xml:space="preserve"> markanın bilgisini içeriyor, markalar bilgilerini kendileri güncelliyor</w:t>
      </w:r>
    </w:p>
    <w:p w:rsidR="007C36D9" w:rsidRDefault="007C36D9" w:rsidP="007C36D9">
      <w:pPr>
        <w:autoSpaceDE w:val="0"/>
        <w:autoSpaceDN w:val="0"/>
        <w:adjustRightInd w:val="0"/>
        <w:rPr>
          <w:rFonts w:ascii="Calibri" w:hAnsi="Calibri" w:cs="TTE24D6808t00"/>
          <w:szCs w:val="24"/>
        </w:rPr>
      </w:pPr>
      <w:r w:rsidRPr="00AC14C7">
        <w:rPr>
          <w:rFonts w:ascii="Calibri" w:hAnsi="Calibri" w:cs="Symbol"/>
          <w:szCs w:val="24"/>
        </w:rPr>
        <w:t xml:space="preserve">• </w:t>
      </w:r>
      <w:r w:rsidRPr="00AC14C7">
        <w:rPr>
          <w:rFonts w:ascii="Calibri" w:hAnsi="Calibri" w:cs="TTE24D6808t00"/>
          <w:szCs w:val="24"/>
        </w:rPr>
        <w:t xml:space="preserve">Üyelerden </w:t>
      </w:r>
      <w:r w:rsidR="006E30DE">
        <w:rPr>
          <w:rFonts w:ascii="Calibri" w:hAnsi="Calibri" w:cs="TTE24D6808t00"/>
          <w:szCs w:val="24"/>
        </w:rPr>
        <w:t xml:space="preserve">markalara </w:t>
      </w:r>
      <w:r w:rsidR="00DD77CC">
        <w:rPr>
          <w:rFonts w:ascii="Calibri" w:hAnsi="Calibri" w:cs="TTE24D6808t00"/>
          <w:szCs w:val="24"/>
        </w:rPr>
        <w:t>gelen 20</w:t>
      </w:r>
      <w:r w:rsidRPr="00AC14C7">
        <w:rPr>
          <w:rFonts w:ascii="Calibri" w:hAnsi="Calibri" w:cs="TTE24D6808t00"/>
          <w:szCs w:val="24"/>
        </w:rPr>
        <w:t xml:space="preserve">.000 </w:t>
      </w:r>
      <w:r w:rsidR="00DD77CC">
        <w:rPr>
          <w:rFonts w:ascii="Calibri" w:hAnsi="Calibri" w:cs="TTE24D6808t00"/>
          <w:szCs w:val="24"/>
        </w:rPr>
        <w:t xml:space="preserve">den fazla </w:t>
      </w:r>
      <w:r w:rsidRPr="00AC14C7">
        <w:rPr>
          <w:rFonts w:ascii="Calibri" w:hAnsi="Calibri" w:cs="TTE24D6808t00"/>
          <w:szCs w:val="24"/>
        </w:rPr>
        <w:t>başvuru ilginin kanıtı</w:t>
      </w:r>
    </w:p>
    <w:p w:rsidR="00DD77CC" w:rsidRPr="00AC14C7" w:rsidRDefault="00DD77CC" w:rsidP="007C36D9">
      <w:pPr>
        <w:autoSpaceDE w:val="0"/>
        <w:autoSpaceDN w:val="0"/>
        <w:adjustRightInd w:val="0"/>
        <w:rPr>
          <w:rFonts w:ascii="Calibri" w:hAnsi="Calibri" w:cs="TTE24D6808t00"/>
          <w:szCs w:val="24"/>
        </w:rPr>
      </w:pPr>
      <w:r w:rsidRPr="00AC14C7">
        <w:rPr>
          <w:rFonts w:ascii="Calibri" w:hAnsi="Calibri" w:cs="Symbol"/>
          <w:szCs w:val="24"/>
        </w:rPr>
        <w:t>•</w:t>
      </w:r>
      <w:r>
        <w:rPr>
          <w:rFonts w:ascii="Calibri" w:hAnsi="Calibri" w:cs="Symbol"/>
          <w:szCs w:val="24"/>
        </w:rPr>
        <w:t xml:space="preserve"> Franchise haberlerini güncel olarak girişimcilere iletiyor</w:t>
      </w:r>
    </w:p>
    <w:p w:rsidR="007C36D9" w:rsidRPr="00AC14C7" w:rsidRDefault="007C36D9" w:rsidP="007C36D9">
      <w:pPr>
        <w:autoSpaceDE w:val="0"/>
        <w:autoSpaceDN w:val="0"/>
        <w:adjustRightInd w:val="0"/>
        <w:rPr>
          <w:rFonts w:ascii="Calibri" w:hAnsi="Calibri" w:cs="TTE24D6808t00"/>
          <w:szCs w:val="24"/>
        </w:rPr>
      </w:pPr>
      <w:r w:rsidRPr="00AC14C7">
        <w:rPr>
          <w:rFonts w:ascii="Calibri" w:hAnsi="Calibri" w:cs="Symbol"/>
          <w:szCs w:val="24"/>
        </w:rPr>
        <w:t xml:space="preserve">• </w:t>
      </w:r>
      <w:r w:rsidR="00DD77CC">
        <w:rPr>
          <w:rFonts w:ascii="Calibri" w:hAnsi="Calibri" w:cs="TTE24D6808t00"/>
          <w:szCs w:val="24"/>
        </w:rPr>
        <w:t xml:space="preserve">Franchise &amp; More Danışmanlık firmasının </w:t>
      </w:r>
      <w:r w:rsidRPr="00AC14C7">
        <w:rPr>
          <w:rFonts w:ascii="Calibri" w:hAnsi="Calibri" w:cs="TTE24D6808t00"/>
          <w:szCs w:val="24"/>
        </w:rPr>
        <w:t>zengin bilgi birikimini içeriyor</w:t>
      </w:r>
    </w:p>
    <w:p w:rsidR="007C36D9" w:rsidRPr="00AC14C7" w:rsidRDefault="007C36D9" w:rsidP="007C36D9">
      <w:pPr>
        <w:autoSpaceDE w:val="0"/>
        <w:autoSpaceDN w:val="0"/>
        <w:adjustRightInd w:val="0"/>
        <w:rPr>
          <w:rFonts w:ascii="Calibri" w:hAnsi="Calibri" w:cs="TTE24D6808t00"/>
          <w:szCs w:val="24"/>
        </w:rPr>
      </w:pPr>
      <w:r w:rsidRPr="00AC14C7">
        <w:rPr>
          <w:rFonts w:ascii="Calibri" w:hAnsi="Calibri" w:cs="Symbol"/>
          <w:szCs w:val="24"/>
        </w:rPr>
        <w:t xml:space="preserve">• </w:t>
      </w:r>
      <w:r w:rsidRPr="00AC14C7">
        <w:rPr>
          <w:rFonts w:ascii="Calibri" w:hAnsi="Calibri" w:cs="TTE24D6808t00"/>
          <w:szCs w:val="24"/>
        </w:rPr>
        <w:t>Açılmış ve açılacak AVM leri gösteriyor</w:t>
      </w:r>
    </w:p>
    <w:p w:rsidR="007C36D9" w:rsidRPr="00AC14C7" w:rsidRDefault="007C36D9" w:rsidP="007C36D9">
      <w:pPr>
        <w:autoSpaceDE w:val="0"/>
        <w:autoSpaceDN w:val="0"/>
        <w:adjustRightInd w:val="0"/>
        <w:rPr>
          <w:rFonts w:ascii="Calibri" w:hAnsi="Calibri" w:cs="TTE24D6808t00"/>
          <w:szCs w:val="24"/>
        </w:rPr>
      </w:pPr>
      <w:r w:rsidRPr="00AC14C7">
        <w:rPr>
          <w:rFonts w:ascii="Calibri" w:hAnsi="Calibri" w:cs="Symbol"/>
          <w:szCs w:val="24"/>
        </w:rPr>
        <w:t xml:space="preserve">• </w:t>
      </w:r>
      <w:r w:rsidRPr="00AC14C7">
        <w:rPr>
          <w:rFonts w:ascii="Calibri" w:hAnsi="Calibri" w:cs="TTE24D6808t00"/>
          <w:szCs w:val="24"/>
        </w:rPr>
        <w:t>Piyasada</w:t>
      </w:r>
      <w:r w:rsidR="00DD77CC">
        <w:rPr>
          <w:rFonts w:ascii="Calibri" w:hAnsi="Calibri" w:cs="TTE24D6808t00"/>
          <w:szCs w:val="24"/>
        </w:rPr>
        <w:t xml:space="preserve">ki güncel </w:t>
      </w:r>
      <w:r w:rsidRPr="00AC14C7">
        <w:rPr>
          <w:rFonts w:ascii="Calibri" w:hAnsi="Calibri" w:cs="TTE24D6808t00"/>
          <w:szCs w:val="24"/>
        </w:rPr>
        <w:t>devirleri ve yeni açılacak franchise işletmeleri gösteriyor</w:t>
      </w:r>
      <w:r w:rsidR="00DD77CC">
        <w:rPr>
          <w:rFonts w:ascii="Calibri" w:hAnsi="Calibri" w:cs="TTE24D6808t00"/>
          <w:szCs w:val="24"/>
        </w:rPr>
        <w:t>, satıyor</w:t>
      </w:r>
    </w:p>
    <w:p w:rsidR="009650A1" w:rsidRPr="00AC14C7" w:rsidRDefault="007C36D9" w:rsidP="007C36D9">
      <w:pPr>
        <w:rPr>
          <w:rFonts w:ascii="Calibri" w:hAnsi="Calibri"/>
          <w:szCs w:val="24"/>
        </w:rPr>
      </w:pPr>
      <w:r w:rsidRPr="00AC14C7">
        <w:rPr>
          <w:rFonts w:ascii="Calibri" w:hAnsi="Calibri" w:cs="Symbol"/>
          <w:szCs w:val="24"/>
        </w:rPr>
        <w:t xml:space="preserve">• </w:t>
      </w:r>
      <w:r w:rsidRPr="00AC14C7">
        <w:rPr>
          <w:rFonts w:ascii="Calibri" w:hAnsi="Calibri" w:cs="TTE24D6808t00"/>
          <w:szCs w:val="24"/>
        </w:rPr>
        <w:t xml:space="preserve">Franchise.com.tr de bulunmak </w:t>
      </w:r>
      <w:r w:rsidR="005631BF">
        <w:rPr>
          <w:rFonts w:ascii="Calibri" w:hAnsi="Calibri" w:cs="TTE24D6808t00"/>
          <w:szCs w:val="24"/>
        </w:rPr>
        <w:t>franchise markalarına</w:t>
      </w:r>
      <w:r w:rsidR="00DD77CC">
        <w:rPr>
          <w:rFonts w:ascii="Calibri" w:hAnsi="Calibri" w:cs="TTE24D6808t00"/>
          <w:szCs w:val="24"/>
        </w:rPr>
        <w:t xml:space="preserve"> </w:t>
      </w:r>
      <w:r w:rsidRPr="00AC14C7">
        <w:rPr>
          <w:rFonts w:ascii="Calibri" w:hAnsi="Calibri" w:cs="TTE24D6808t00"/>
          <w:szCs w:val="24"/>
        </w:rPr>
        <w:t xml:space="preserve">prestij ve </w:t>
      </w:r>
      <w:r w:rsidR="00DD77CC">
        <w:rPr>
          <w:rFonts w:ascii="Calibri" w:hAnsi="Calibri" w:cs="TTE24D6808t00"/>
          <w:szCs w:val="24"/>
        </w:rPr>
        <w:t xml:space="preserve">franchise alan adayı </w:t>
      </w:r>
      <w:r w:rsidRPr="00AC14C7">
        <w:rPr>
          <w:rFonts w:ascii="Calibri" w:hAnsi="Calibri" w:cs="TTE24D6808t00"/>
          <w:szCs w:val="24"/>
        </w:rPr>
        <w:t>sağlıyor</w:t>
      </w:r>
    </w:p>
    <w:p w:rsidR="007C36D9" w:rsidRPr="00AC14C7" w:rsidRDefault="007C36D9" w:rsidP="00C1021A">
      <w:pPr>
        <w:rPr>
          <w:rFonts w:ascii="Calibri" w:hAnsi="Calibri"/>
          <w:szCs w:val="24"/>
        </w:rPr>
      </w:pPr>
    </w:p>
    <w:p w:rsidR="007C36D9" w:rsidRPr="007139DF" w:rsidRDefault="007C36D9" w:rsidP="007C36D9">
      <w:pPr>
        <w:autoSpaceDE w:val="0"/>
        <w:autoSpaceDN w:val="0"/>
        <w:adjustRightInd w:val="0"/>
        <w:rPr>
          <w:rFonts w:ascii="Calibri" w:hAnsi="Calibri" w:cs="TTE24D8308t00"/>
          <w:b/>
          <w:szCs w:val="24"/>
        </w:rPr>
      </w:pPr>
      <w:r w:rsidRPr="007139DF">
        <w:rPr>
          <w:rFonts w:ascii="Calibri" w:hAnsi="Calibri" w:cs="TTE24D8308t00"/>
          <w:b/>
          <w:szCs w:val="24"/>
        </w:rPr>
        <w:t>REKLAM VE TANITIM KOŞULLARI</w:t>
      </w:r>
    </w:p>
    <w:p w:rsidR="007139DF" w:rsidRDefault="00110835" w:rsidP="007139DF">
      <w:pPr>
        <w:tabs>
          <w:tab w:val="right" w:pos="-2410"/>
          <w:tab w:val="right" w:pos="-2127"/>
          <w:tab w:val="right" w:pos="-1985"/>
          <w:tab w:val="right" w:pos="3544"/>
        </w:tabs>
        <w:autoSpaceDE w:val="0"/>
        <w:autoSpaceDN w:val="0"/>
        <w:adjustRightInd w:val="0"/>
        <w:rPr>
          <w:rFonts w:ascii="Calibri" w:hAnsi="Calibri" w:cs="TTE24D8308t00"/>
          <w:b/>
          <w:szCs w:val="24"/>
        </w:rPr>
      </w:pPr>
      <w:r w:rsidRPr="00110835">
        <w:rPr>
          <w:rFonts w:ascii="Calibri" w:hAnsi="Calibri" w:cs="TTE24D8308t00"/>
          <w:b/>
          <w:noProof/>
          <w:color w:val="FF0000"/>
          <w:szCs w:val="24"/>
        </w:rPr>
        <w:pict>
          <v:oval id="_x0000_s1033" style="position:absolute;margin-left:300.9pt;margin-top:10.85pt;width:119.85pt;height:24.7pt;z-index:251654656" o:regroupid="2" filled="f" strokecolor="red" strokeweight="3pt"/>
        </w:pict>
      </w:r>
      <w:r w:rsidR="00CA5A5E">
        <w:rPr>
          <w:rFonts w:ascii="Calibri" w:hAnsi="Calibri" w:cs="TTE24D8308t00"/>
          <w:b/>
          <w:noProof/>
          <w:color w:val="FF0000"/>
          <w:szCs w:val="24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138430</wp:posOffset>
            </wp:positionV>
            <wp:extent cx="2495550" cy="3248025"/>
            <wp:effectExtent l="19050" t="0" r="0" b="0"/>
            <wp:wrapTight wrapText="bothSides">
              <wp:wrapPolygon edited="0">
                <wp:start x="-165" y="0"/>
                <wp:lineTo x="-165" y="21537"/>
                <wp:lineTo x="21600" y="21537"/>
                <wp:lineTo x="21600" y="0"/>
                <wp:lineTo x="-165" y="0"/>
              </wp:wrapPolygon>
            </wp:wrapTight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6D9" w:rsidRPr="00AC14C7" w:rsidRDefault="00110835" w:rsidP="00F55E50">
      <w:pPr>
        <w:tabs>
          <w:tab w:val="right" w:pos="-2410"/>
          <w:tab w:val="right" w:pos="-2127"/>
          <w:tab w:val="right" w:pos="-1985"/>
          <w:tab w:val="decimal" w:pos="-1843"/>
          <w:tab w:val="right" w:pos="-1560"/>
          <w:tab w:val="right" w:pos="3261"/>
        </w:tabs>
        <w:autoSpaceDE w:val="0"/>
        <w:autoSpaceDN w:val="0"/>
        <w:adjustRightInd w:val="0"/>
        <w:rPr>
          <w:rFonts w:ascii="Calibri" w:hAnsi="Calibri" w:cs="TTE24D6808t00"/>
          <w:szCs w:val="24"/>
        </w:rPr>
      </w:pPr>
      <w:r w:rsidRPr="00110835">
        <w:rPr>
          <w:rFonts w:ascii="Calibri" w:hAnsi="Calibri" w:cs="TTE24D8308t00"/>
          <w:b/>
          <w:noProof/>
          <w:szCs w:val="24"/>
        </w:rPr>
        <w:pict>
          <v:line id="_x0000_s1034" style="position:absolute;flip:x;z-index:251655680" from="171pt,8.25pt" to="300.9pt,8.25pt" o:regroupid="2" strokecolor="red" strokeweight="3pt">
            <v:stroke endarrow="block"/>
          </v:line>
        </w:pict>
      </w:r>
      <w:r w:rsidR="007C36D9" w:rsidRPr="006D1C32">
        <w:rPr>
          <w:rFonts w:ascii="Calibri" w:hAnsi="Calibri" w:cs="TTE24D8308t00"/>
          <w:b/>
          <w:color w:val="FF0000"/>
          <w:szCs w:val="24"/>
        </w:rPr>
        <w:t>Tepe banner</w:t>
      </w:r>
      <w:r w:rsidR="007C36D9" w:rsidRPr="00AC14C7">
        <w:rPr>
          <w:rFonts w:ascii="Calibri" w:hAnsi="Calibri" w:cs="TTE24D8308t00"/>
          <w:szCs w:val="24"/>
        </w:rPr>
        <w:t xml:space="preserve"> </w:t>
      </w:r>
      <w:r w:rsidR="00DD77CC">
        <w:rPr>
          <w:rFonts w:ascii="Calibri" w:hAnsi="Calibri" w:cs="TTE24D8308t00"/>
          <w:szCs w:val="24"/>
        </w:rPr>
        <w:t xml:space="preserve"> </w:t>
      </w:r>
      <w:r w:rsidR="00F55E50">
        <w:rPr>
          <w:rFonts w:ascii="Calibri" w:hAnsi="Calibri" w:cs="TTE24D8308t00"/>
          <w:szCs w:val="24"/>
        </w:rPr>
        <w:tab/>
      </w:r>
      <w:r w:rsidR="00DA2648">
        <w:rPr>
          <w:rFonts w:ascii="Calibri" w:hAnsi="Calibri" w:cs="TTE24D6808t00"/>
          <w:szCs w:val="24"/>
        </w:rPr>
        <w:t>800</w:t>
      </w:r>
      <w:r w:rsidR="007C36D9" w:rsidRPr="00AC14C7">
        <w:rPr>
          <w:rFonts w:ascii="Calibri" w:hAnsi="Calibri" w:cs="TTE24D6808t00"/>
          <w:szCs w:val="24"/>
        </w:rPr>
        <w:t xml:space="preserve"> TL</w:t>
      </w:r>
      <w:r w:rsidR="00DA2648">
        <w:rPr>
          <w:rFonts w:ascii="Calibri" w:hAnsi="Calibri" w:cs="TTE24D6808t00"/>
          <w:szCs w:val="24"/>
        </w:rPr>
        <w:t>/ay</w:t>
      </w:r>
    </w:p>
    <w:p w:rsidR="00DA2648" w:rsidRDefault="00110835" w:rsidP="00F55E50">
      <w:pPr>
        <w:tabs>
          <w:tab w:val="right" w:pos="-1985"/>
          <w:tab w:val="decimal" w:pos="-1843"/>
          <w:tab w:val="right" w:pos="2977"/>
          <w:tab w:val="right" w:pos="3261"/>
          <w:tab w:val="right" w:pos="3686"/>
        </w:tabs>
        <w:autoSpaceDE w:val="0"/>
        <w:autoSpaceDN w:val="0"/>
        <w:adjustRightInd w:val="0"/>
        <w:rPr>
          <w:rFonts w:ascii="Calibri" w:hAnsi="Calibri" w:cs="TTE24D8308t00"/>
          <w:szCs w:val="24"/>
        </w:rPr>
      </w:pPr>
      <w:r w:rsidRPr="00110835">
        <w:rPr>
          <w:rFonts w:ascii="Calibri" w:hAnsi="Calibri" w:cs="TTE24D8308t00"/>
          <w:b/>
          <w:noProof/>
          <w:color w:val="FF0000"/>
          <w:szCs w:val="24"/>
        </w:rPr>
        <w:pict>
          <v:oval id="_x0000_s1049" style="position:absolute;margin-left:253.95pt;margin-top:6.25pt;width:207pt;height:29.35pt;z-index:251662848" filled="f" strokecolor="red" strokeweight="3pt"/>
        </w:pict>
      </w:r>
      <w:r w:rsidR="00DA2648">
        <w:rPr>
          <w:rFonts w:ascii="Calibri" w:hAnsi="Calibri" w:cs="TTE24D8308t00"/>
          <w:szCs w:val="24"/>
        </w:rPr>
        <w:t xml:space="preserve">max en </w:t>
      </w:r>
      <w:r w:rsidR="00C25891">
        <w:rPr>
          <w:rFonts w:ascii="Calibri" w:hAnsi="Calibri" w:cs="TTE24D8308t00"/>
          <w:szCs w:val="24"/>
        </w:rPr>
        <w:t>500</w:t>
      </w:r>
      <w:r w:rsidR="00DA2648">
        <w:rPr>
          <w:rFonts w:ascii="Calibri" w:hAnsi="Calibri" w:cs="TTE24D8308t00"/>
          <w:szCs w:val="24"/>
        </w:rPr>
        <w:t xml:space="preserve">, yükseklik </w:t>
      </w:r>
      <w:r w:rsidR="00C25891">
        <w:rPr>
          <w:rFonts w:ascii="Calibri" w:hAnsi="Calibri" w:cs="TTE24D8308t00"/>
          <w:szCs w:val="24"/>
        </w:rPr>
        <w:t>80 pixel</w:t>
      </w:r>
    </w:p>
    <w:p w:rsidR="004B5789" w:rsidRDefault="00110835" w:rsidP="00F55E50">
      <w:pPr>
        <w:tabs>
          <w:tab w:val="right" w:pos="-1985"/>
          <w:tab w:val="decimal" w:pos="-1843"/>
          <w:tab w:val="right" w:pos="2977"/>
          <w:tab w:val="right" w:pos="3261"/>
          <w:tab w:val="right" w:pos="3686"/>
        </w:tabs>
        <w:autoSpaceDE w:val="0"/>
        <w:autoSpaceDN w:val="0"/>
        <w:adjustRightInd w:val="0"/>
        <w:rPr>
          <w:rFonts w:ascii="Calibri" w:hAnsi="Calibri" w:cs="TTE24D6808t00"/>
          <w:szCs w:val="24"/>
        </w:rPr>
      </w:pPr>
      <w:r w:rsidRPr="00110835">
        <w:rPr>
          <w:rFonts w:ascii="Calibri" w:hAnsi="Calibri" w:cs="TTE24D8308t00"/>
          <w:noProof/>
          <w:szCs w:val="24"/>
        </w:rPr>
        <w:pict>
          <v:line id="_x0000_s1051" style="position:absolute;flip:x;z-index:251664896" from="171pt,5.2pt" to="253.95pt,22.45pt" strokecolor="red" strokeweight="3pt">
            <v:stroke endarrow="block"/>
          </v:line>
        </w:pict>
      </w:r>
    </w:p>
    <w:p w:rsidR="00DA2648" w:rsidRPr="00AC14C7" w:rsidRDefault="00110835" w:rsidP="00F55E50">
      <w:pPr>
        <w:tabs>
          <w:tab w:val="right" w:pos="-1985"/>
          <w:tab w:val="decimal" w:pos="-1843"/>
          <w:tab w:val="right" w:pos="3261"/>
        </w:tabs>
        <w:autoSpaceDE w:val="0"/>
        <w:autoSpaceDN w:val="0"/>
        <w:adjustRightInd w:val="0"/>
        <w:rPr>
          <w:rFonts w:ascii="Calibri" w:hAnsi="Calibri" w:cs="TTE24D6808t00"/>
          <w:szCs w:val="24"/>
        </w:rPr>
      </w:pPr>
      <w:r w:rsidRPr="00110835">
        <w:rPr>
          <w:rFonts w:ascii="Calibri" w:hAnsi="Calibri" w:cs="TTE24D6808t00"/>
          <w:noProof/>
          <w:color w:val="000000"/>
          <w:szCs w:val="24"/>
        </w:rPr>
        <w:pict>
          <v:oval id="_x0000_s1052" style="position:absolute;margin-left:409.5pt;margin-top:4.8pt;width:52.2pt;height:113.25pt;z-index:251665920" filled="f" strokecolor="red" strokeweight="3pt"/>
        </w:pict>
      </w:r>
      <w:r w:rsidR="00DA2648">
        <w:rPr>
          <w:rFonts w:ascii="Calibri" w:hAnsi="Calibri" w:cs="TTE24D8308t00"/>
          <w:b/>
          <w:color w:val="FF0000"/>
          <w:szCs w:val="24"/>
        </w:rPr>
        <w:t>Alt</w:t>
      </w:r>
      <w:r w:rsidR="00DA2648" w:rsidRPr="006D1C32">
        <w:rPr>
          <w:rFonts w:ascii="Calibri" w:hAnsi="Calibri" w:cs="TTE24D8308t00"/>
          <w:b/>
          <w:color w:val="FF0000"/>
          <w:szCs w:val="24"/>
        </w:rPr>
        <w:t xml:space="preserve"> banner</w:t>
      </w:r>
      <w:r w:rsidR="00DA2648" w:rsidRPr="00AC14C7">
        <w:rPr>
          <w:rFonts w:ascii="Calibri" w:hAnsi="Calibri" w:cs="TTE24D8308t00"/>
          <w:szCs w:val="24"/>
        </w:rPr>
        <w:t xml:space="preserve"> </w:t>
      </w:r>
      <w:r w:rsidR="00DA2648">
        <w:rPr>
          <w:rFonts w:ascii="Calibri" w:hAnsi="Calibri" w:cs="TTE24D8308t00"/>
          <w:szCs w:val="24"/>
        </w:rPr>
        <w:tab/>
      </w:r>
      <w:r w:rsidR="00DA2648">
        <w:rPr>
          <w:rFonts w:ascii="Calibri" w:hAnsi="Calibri" w:cs="TTE24D6808t00"/>
          <w:szCs w:val="24"/>
        </w:rPr>
        <w:t>10</w:t>
      </w:r>
      <w:r w:rsidR="00DA2648" w:rsidRPr="00AC14C7">
        <w:rPr>
          <w:rFonts w:ascii="Calibri" w:hAnsi="Calibri" w:cs="TTE24D6808t00"/>
          <w:szCs w:val="24"/>
        </w:rPr>
        <w:t>00 TL</w:t>
      </w:r>
      <w:r w:rsidR="00DA2648">
        <w:rPr>
          <w:rFonts w:ascii="Calibri" w:hAnsi="Calibri" w:cs="TTE24D6808t00"/>
          <w:szCs w:val="24"/>
        </w:rPr>
        <w:t>/ay</w:t>
      </w:r>
    </w:p>
    <w:p w:rsidR="00DA2648" w:rsidRDefault="00DA2648" w:rsidP="00F55E50">
      <w:pPr>
        <w:tabs>
          <w:tab w:val="right" w:pos="-1985"/>
          <w:tab w:val="decimal" w:pos="-1843"/>
          <w:tab w:val="right" w:pos="2977"/>
          <w:tab w:val="right" w:pos="3261"/>
          <w:tab w:val="right" w:pos="3686"/>
        </w:tabs>
        <w:autoSpaceDE w:val="0"/>
        <w:autoSpaceDN w:val="0"/>
        <w:adjustRightInd w:val="0"/>
        <w:rPr>
          <w:rFonts w:ascii="Calibri" w:hAnsi="Calibri" w:cs="TTE24D6808t00"/>
          <w:szCs w:val="24"/>
        </w:rPr>
      </w:pPr>
      <w:r>
        <w:rPr>
          <w:rFonts w:ascii="Calibri" w:hAnsi="Calibri" w:cs="TTE24D8308t00"/>
          <w:szCs w:val="24"/>
        </w:rPr>
        <w:t>Max en 800, yükseklik 80 pixel</w:t>
      </w:r>
    </w:p>
    <w:p w:rsidR="00DA2648" w:rsidRDefault="00DA2648" w:rsidP="00F55E50">
      <w:pPr>
        <w:tabs>
          <w:tab w:val="right" w:pos="-1985"/>
          <w:tab w:val="decimal" w:pos="-1843"/>
          <w:tab w:val="right" w:pos="2977"/>
          <w:tab w:val="right" w:pos="3261"/>
          <w:tab w:val="right" w:pos="3686"/>
        </w:tabs>
        <w:autoSpaceDE w:val="0"/>
        <w:autoSpaceDN w:val="0"/>
        <w:adjustRightInd w:val="0"/>
        <w:rPr>
          <w:rFonts w:ascii="Calibri" w:hAnsi="Calibri" w:cs="TTE24D6808t00"/>
          <w:szCs w:val="24"/>
        </w:rPr>
      </w:pPr>
    </w:p>
    <w:p w:rsidR="007C36D9" w:rsidRPr="00AC14C7" w:rsidRDefault="00110835" w:rsidP="00F55E50">
      <w:pPr>
        <w:tabs>
          <w:tab w:val="right" w:pos="-2552"/>
          <w:tab w:val="right" w:pos="-1985"/>
          <w:tab w:val="decimal" w:pos="-1843"/>
          <w:tab w:val="right" w:pos="3261"/>
        </w:tabs>
        <w:autoSpaceDE w:val="0"/>
        <w:autoSpaceDN w:val="0"/>
        <w:adjustRightInd w:val="0"/>
        <w:rPr>
          <w:rFonts w:ascii="Calibri" w:hAnsi="Calibri" w:cs="TTE24D6808t00"/>
          <w:szCs w:val="24"/>
        </w:rPr>
      </w:pPr>
      <w:r w:rsidRPr="00110835">
        <w:rPr>
          <w:noProof/>
        </w:rPr>
        <w:pict>
          <v:line id="_x0000_s1043" style="position:absolute;flip:x y;z-index:251657728" from="171pt,8.85pt" to="409.5pt,14.1pt" strokecolor="red" strokeweight="3pt">
            <v:stroke endarrow="block"/>
          </v:line>
        </w:pict>
      </w:r>
      <w:r w:rsidR="007C36D9" w:rsidRPr="006D1C32">
        <w:rPr>
          <w:rFonts w:ascii="Calibri" w:hAnsi="Calibri" w:cs="TTE24D8308t00"/>
          <w:b/>
          <w:color w:val="FF0000"/>
          <w:szCs w:val="24"/>
        </w:rPr>
        <w:t>Sütun banner</w:t>
      </w:r>
      <w:r w:rsidR="007C36D9" w:rsidRPr="00AC14C7">
        <w:rPr>
          <w:rFonts w:ascii="Calibri" w:hAnsi="Calibri" w:cs="TTE24D8308t00"/>
          <w:szCs w:val="24"/>
        </w:rPr>
        <w:t xml:space="preserve"> </w:t>
      </w:r>
      <w:r w:rsidR="00DD77CC">
        <w:rPr>
          <w:rFonts w:ascii="Calibri" w:hAnsi="Calibri" w:cs="TTE24D8308t00"/>
          <w:szCs w:val="24"/>
        </w:rPr>
        <w:t xml:space="preserve"> </w:t>
      </w:r>
      <w:r w:rsidR="00DD77CC">
        <w:rPr>
          <w:rFonts w:ascii="Calibri" w:hAnsi="Calibri" w:cs="TTE24D8308t00"/>
          <w:szCs w:val="24"/>
        </w:rPr>
        <w:tab/>
      </w:r>
      <w:r w:rsidR="00DA2648">
        <w:rPr>
          <w:rFonts w:ascii="Calibri" w:hAnsi="Calibri" w:cs="TTE24D6808t00"/>
          <w:szCs w:val="24"/>
        </w:rPr>
        <w:t>8</w:t>
      </w:r>
      <w:r w:rsidR="00DD77CC" w:rsidRPr="00AC14C7">
        <w:rPr>
          <w:rFonts w:ascii="Calibri" w:hAnsi="Calibri" w:cs="TTE24D6808t00"/>
          <w:szCs w:val="24"/>
        </w:rPr>
        <w:t>00 TL</w:t>
      </w:r>
      <w:r w:rsidR="00DA2648">
        <w:rPr>
          <w:rFonts w:ascii="Calibri" w:hAnsi="Calibri" w:cs="TTE24D6808t00"/>
          <w:szCs w:val="24"/>
        </w:rPr>
        <w:t>/ay</w:t>
      </w:r>
    </w:p>
    <w:p w:rsidR="004B5789" w:rsidRDefault="00110835" w:rsidP="00F55E50">
      <w:pPr>
        <w:tabs>
          <w:tab w:val="right" w:pos="-1985"/>
          <w:tab w:val="decimal" w:pos="-1843"/>
          <w:tab w:val="right" w:pos="2977"/>
          <w:tab w:val="right" w:pos="3261"/>
          <w:tab w:val="right" w:pos="3686"/>
        </w:tabs>
        <w:autoSpaceDE w:val="0"/>
        <w:autoSpaceDN w:val="0"/>
        <w:adjustRightInd w:val="0"/>
        <w:rPr>
          <w:rFonts w:ascii="Calibri" w:hAnsi="Calibri" w:cs="TTE24D8308t00"/>
          <w:szCs w:val="24"/>
        </w:rPr>
      </w:pPr>
      <w:r w:rsidRPr="00110835">
        <w:rPr>
          <w:noProof/>
        </w:rPr>
        <w:pict>
          <v:oval id="_x0000_s1040" style="position:absolute;margin-left:256.5pt;margin-top:12.2pt;width:60.75pt;height:46.5pt;z-index:251656704" filled="f" strokecolor="red" strokeweight="3pt"/>
        </w:pict>
      </w:r>
      <w:r w:rsidR="00DA2648">
        <w:rPr>
          <w:rFonts w:ascii="Calibri" w:hAnsi="Calibri" w:cs="TTE24D8308t00"/>
          <w:szCs w:val="24"/>
        </w:rPr>
        <w:t xml:space="preserve">Max en </w:t>
      </w:r>
      <w:r w:rsidR="007139DF">
        <w:rPr>
          <w:rFonts w:ascii="Calibri" w:hAnsi="Calibri" w:cs="TTE24D8308t00"/>
          <w:szCs w:val="24"/>
        </w:rPr>
        <w:t>200</w:t>
      </w:r>
      <w:r w:rsidR="00DA2648">
        <w:rPr>
          <w:rFonts w:ascii="Calibri" w:hAnsi="Calibri" w:cs="TTE24D8308t00"/>
          <w:szCs w:val="24"/>
        </w:rPr>
        <w:t xml:space="preserve">, yükseklik </w:t>
      </w:r>
      <w:r w:rsidR="007139DF">
        <w:rPr>
          <w:rFonts w:ascii="Calibri" w:hAnsi="Calibri" w:cs="TTE24D8308t00"/>
          <w:szCs w:val="24"/>
        </w:rPr>
        <w:t>300 pixel</w:t>
      </w:r>
    </w:p>
    <w:p w:rsidR="007139DF" w:rsidRDefault="007139DF" w:rsidP="00F55E50">
      <w:pPr>
        <w:tabs>
          <w:tab w:val="right" w:pos="-1985"/>
          <w:tab w:val="decimal" w:pos="-1843"/>
          <w:tab w:val="right" w:pos="3261"/>
        </w:tabs>
        <w:autoSpaceDE w:val="0"/>
        <w:autoSpaceDN w:val="0"/>
        <w:adjustRightInd w:val="0"/>
        <w:rPr>
          <w:rFonts w:ascii="Calibri" w:hAnsi="Calibri" w:cs="TTE24D6808t00"/>
          <w:szCs w:val="24"/>
        </w:rPr>
      </w:pPr>
    </w:p>
    <w:p w:rsidR="007C36D9" w:rsidRPr="00AC14C7" w:rsidRDefault="00110835" w:rsidP="00F55E50">
      <w:pPr>
        <w:tabs>
          <w:tab w:val="right" w:pos="-2552"/>
          <w:tab w:val="right" w:pos="-1985"/>
          <w:tab w:val="decimal" w:pos="-1843"/>
          <w:tab w:val="right" w:pos="3261"/>
        </w:tabs>
        <w:autoSpaceDE w:val="0"/>
        <w:autoSpaceDN w:val="0"/>
        <w:adjustRightInd w:val="0"/>
        <w:rPr>
          <w:rFonts w:ascii="Calibri" w:hAnsi="Calibri" w:cs="TTE24D6808t00"/>
          <w:szCs w:val="24"/>
        </w:rPr>
      </w:pPr>
      <w:r w:rsidRPr="00110835">
        <w:rPr>
          <w:rFonts w:ascii="Calibri" w:hAnsi="Calibri" w:cs="TTE24D8308t00"/>
          <w:noProof/>
          <w:szCs w:val="24"/>
        </w:rPr>
        <w:pict>
          <v:line id="_x0000_s1048" style="position:absolute;flip:x;z-index:251660800" from="171pt,9.15pt" to="256.5pt,9.15pt" strokecolor="red" strokeweight="3pt">
            <v:stroke endarrow="block"/>
          </v:line>
        </w:pict>
      </w:r>
      <w:r w:rsidR="007C36D9" w:rsidRPr="006D1C32">
        <w:rPr>
          <w:rFonts w:ascii="Calibri" w:hAnsi="Calibri" w:cs="TTE24D8308t00"/>
          <w:b/>
          <w:color w:val="FF0000"/>
          <w:szCs w:val="24"/>
        </w:rPr>
        <w:t>Logo kutusu</w:t>
      </w:r>
      <w:r w:rsidR="007C36D9" w:rsidRPr="00AC14C7">
        <w:rPr>
          <w:rFonts w:ascii="Calibri" w:hAnsi="Calibri" w:cs="TTE24D8308t00"/>
          <w:szCs w:val="24"/>
        </w:rPr>
        <w:t xml:space="preserve"> </w:t>
      </w:r>
      <w:r w:rsidR="00DD77CC">
        <w:rPr>
          <w:rFonts w:ascii="Calibri" w:hAnsi="Calibri" w:cs="TTE24D8308t00"/>
          <w:szCs w:val="24"/>
        </w:rPr>
        <w:tab/>
      </w:r>
      <w:r w:rsidR="00DA2648">
        <w:rPr>
          <w:rFonts w:ascii="Calibri" w:hAnsi="Calibri" w:cs="TTE24D8308t00"/>
          <w:szCs w:val="24"/>
        </w:rPr>
        <w:t>3</w:t>
      </w:r>
      <w:r w:rsidR="00DD77CC" w:rsidRPr="00AC14C7">
        <w:rPr>
          <w:rFonts w:ascii="Calibri" w:hAnsi="Calibri" w:cs="TTE24D6808t00"/>
          <w:szCs w:val="24"/>
        </w:rPr>
        <w:t>00 TL</w:t>
      </w:r>
      <w:r w:rsidR="00DA2648">
        <w:rPr>
          <w:rFonts w:ascii="Calibri" w:hAnsi="Calibri" w:cs="TTE24D6808t00"/>
          <w:szCs w:val="24"/>
        </w:rPr>
        <w:t>/ay</w:t>
      </w:r>
    </w:p>
    <w:p w:rsidR="004B5789" w:rsidRDefault="00CA4224" w:rsidP="00F55E50">
      <w:pPr>
        <w:tabs>
          <w:tab w:val="right" w:pos="-1985"/>
          <w:tab w:val="decimal" w:pos="-1843"/>
          <w:tab w:val="right" w:pos="2977"/>
          <w:tab w:val="right" w:pos="3261"/>
          <w:tab w:val="right" w:pos="3686"/>
        </w:tabs>
        <w:autoSpaceDE w:val="0"/>
        <w:autoSpaceDN w:val="0"/>
        <w:adjustRightInd w:val="0"/>
        <w:rPr>
          <w:rFonts w:ascii="Calibri" w:hAnsi="Calibri" w:cs="TTE24D8308t00"/>
          <w:szCs w:val="24"/>
        </w:rPr>
      </w:pPr>
      <w:r>
        <w:rPr>
          <w:rFonts w:ascii="Calibri" w:hAnsi="Calibri" w:cs="TTE24D8308t00"/>
          <w:szCs w:val="24"/>
        </w:rPr>
        <w:t>M</w:t>
      </w:r>
      <w:r w:rsidR="00DA2648">
        <w:rPr>
          <w:rFonts w:ascii="Calibri" w:hAnsi="Calibri" w:cs="TTE24D8308t00"/>
          <w:szCs w:val="24"/>
        </w:rPr>
        <w:t xml:space="preserve">ax en 150, yükseklik </w:t>
      </w:r>
      <w:r w:rsidR="007139DF">
        <w:rPr>
          <w:rFonts w:ascii="Calibri" w:hAnsi="Calibri" w:cs="TTE24D8308t00"/>
          <w:szCs w:val="24"/>
        </w:rPr>
        <w:t>100 pixel</w:t>
      </w:r>
    </w:p>
    <w:p w:rsidR="007139DF" w:rsidRDefault="007139DF" w:rsidP="00F55E50">
      <w:pPr>
        <w:tabs>
          <w:tab w:val="right" w:pos="-1985"/>
          <w:tab w:val="right" w:pos="2977"/>
          <w:tab w:val="right" w:pos="3261"/>
          <w:tab w:val="right" w:pos="3544"/>
          <w:tab w:val="right" w:pos="3686"/>
        </w:tabs>
        <w:autoSpaceDE w:val="0"/>
        <w:autoSpaceDN w:val="0"/>
        <w:adjustRightInd w:val="0"/>
        <w:rPr>
          <w:rFonts w:ascii="Calibri" w:hAnsi="Calibri" w:cs="TTE24D6808t00"/>
          <w:szCs w:val="24"/>
        </w:rPr>
      </w:pPr>
    </w:p>
    <w:p w:rsidR="00F55E50" w:rsidRDefault="00CA4224" w:rsidP="00CA4224">
      <w:pPr>
        <w:tabs>
          <w:tab w:val="right" w:pos="3261"/>
        </w:tabs>
        <w:autoSpaceDE w:val="0"/>
        <w:autoSpaceDN w:val="0"/>
        <w:adjustRightInd w:val="0"/>
        <w:rPr>
          <w:rFonts w:ascii="Calibri" w:hAnsi="Calibri" w:cs="TTE24D6808t00"/>
          <w:color w:val="000000"/>
          <w:szCs w:val="24"/>
        </w:rPr>
      </w:pPr>
      <w:r w:rsidRPr="00CA4224">
        <w:rPr>
          <w:rFonts w:ascii="Calibri" w:hAnsi="Calibri" w:cs="TTE24D6808t00"/>
          <w:b/>
          <w:color w:val="FF0000"/>
          <w:szCs w:val="24"/>
        </w:rPr>
        <w:t>Link aboneliği</w:t>
      </w:r>
      <w:r>
        <w:rPr>
          <w:rFonts w:ascii="Calibri" w:hAnsi="Calibri" w:cs="TTE24D6808t00"/>
          <w:color w:val="000000"/>
          <w:szCs w:val="24"/>
        </w:rPr>
        <w:tab/>
        <w:t>25 TL/ay</w:t>
      </w:r>
      <w:r>
        <w:rPr>
          <w:rFonts w:ascii="Calibri" w:hAnsi="Calibri" w:cs="TTE24D6808t00"/>
          <w:color w:val="000000"/>
          <w:szCs w:val="24"/>
        </w:rPr>
        <w:tab/>
      </w:r>
    </w:p>
    <w:p w:rsidR="00F55E50" w:rsidRDefault="00CA4224" w:rsidP="007C36D9">
      <w:pPr>
        <w:autoSpaceDE w:val="0"/>
        <w:autoSpaceDN w:val="0"/>
        <w:adjustRightInd w:val="0"/>
        <w:rPr>
          <w:rFonts w:ascii="Calibri" w:hAnsi="Calibri" w:cs="TTE24D6808t00"/>
          <w:color w:val="000000"/>
          <w:szCs w:val="24"/>
        </w:rPr>
      </w:pPr>
      <w:r>
        <w:rPr>
          <w:rFonts w:ascii="Calibri" w:hAnsi="Calibri" w:cs="TTE24D6808t00"/>
          <w:color w:val="000000"/>
          <w:szCs w:val="24"/>
        </w:rPr>
        <w:t>Talepler doğrudan firmaya gider</w:t>
      </w:r>
    </w:p>
    <w:p w:rsidR="00F55E50" w:rsidRDefault="00CA4224" w:rsidP="007C36D9">
      <w:pPr>
        <w:autoSpaceDE w:val="0"/>
        <w:autoSpaceDN w:val="0"/>
        <w:adjustRightInd w:val="0"/>
        <w:rPr>
          <w:rFonts w:ascii="Calibri" w:hAnsi="Calibri" w:cs="TTE24D6808t00"/>
          <w:color w:val="000000"/>
          <w:szCs w:val="24"/>
        </w:rPr>
      </w:pPr>
      <w:r>
        <w:rPr>
          <w:rFonts w:ascii="Calibri" w:hAnsi="Calibri" w:cs="TTE24D6808t00"/>
          <w:color w:val="000000"/>
          <w:szCs w:val="24"/>
        </w:rPr>
        <w:t>Aramalarda üstte vitrinde görünür</w:t>
      </w:r>
    </w:p>
    <w:p w:rsidR="00F55E50" w:rsidRDefault="00F55E50" w:rsidP="007C36D9">
      <w:pPr>
        <w:autoSpaceDE w:val="0"/>
        <w:autoSpaceDN w:val="0"/>
        <w:adjustRightInd w:val="0"/>
        <w:rPr>
          <w:rFonts w:ascii="Calibri" w:hAnsi="Calibri" w:cs="TTE24D6808t00"/>
          <w:color w:val="000000"/>
          <w:szCs w:val="24"/>
        </w:rPr>
      </w:pPr>
    </w:p>
    <w:p w:rsidR="00CA5A5E" w:rsidRDefault="00CA5A5E" w:rsidP="007C36D9">
      <w:pPr>
        <w:autoSpaceDE w:val="0"/>
        <w:autoSpaceDN w:val="0"/>
        <w:adjustRightInd w:val="0"/>
        <w:rPr>
          <w:rFonts w:ascii="Calibri" w:hAnsi="Calibri" w:cs="TTE24D6808t00"/>
          <w:color w:val="000000"/>
          <w:szCs w:val="24"/>
        </w:rPr>
      </w:pPr>
    </w:p>
    <w:p w:rsidR="006E30DE" w:rsidRDefault="00F55E50" w:rsidP="007C36D9">
      <w:pPr>
        <w:autoSpaceDE w:val="0"/>
        <w:autoSpaceDN w:val="0"/>
        <w:adjustRightInd w:val="0"/>
        <w:rPr>
          <w:rFonts w:ascii="Calibri" w:hAnsi="Calibri" w:cs="TTE24D6808t00"/>
          <w:color w:val="000000"/>
          <w:szCs w:val="24"/>
        </w:rPr>
      </w:pPr>
      <w:r>
        <w:rPr>
          <w:rFonts w:ascii="Calibri" w:hAnsi="Calibri" w:cs="TTE24D6808t00"/>
          <w:color w:val="000000"/>
          <w:szCs w:val="24"/>
        </w:rPr>
        <w:t>Yukarıdaki bedellere KDV eklenerek fatura edilir.</w:t>
      </w:r>
    </w:p>
    <w:p w:rsidR="006B12E9" w:rsidRDefault="00D9318A" w:rsidP="00701E0A">
      <w:pPr>
        <w:autoSpaceDE w:val="0"/>
        <w:autoSpaceDN w:val="0"/>
        <w:adjustRightInd w:val="0"/>
        <w:rPr>
          <w:rFonts w:ascii="Calibri" w:hAnsi="Calibri" w:cs="TTE24D6808t00"/>
          <w:color w:val="000000"/>
          <w:szCs w:val="24"/>
        </w:rPr>
      </w:pPr>
      <w:r w:rsidRPr="00D9318A">
        <w:rPr>
          <w:rFonts w:ascii="Calibri" w:hAnsi="Calibri" w:cs="TTE24D6808t00"/>
          <w:color w:val="000000"/>
          <w:szCs w:val="24"/>
        </w:rPr>
        <w:t>Ödeme</w:t>
      </w:r>
      <w:r w:rsidR="00F97291">
        <w:rPr>
          <w:rFonts w:ascii="Calibri" w:hAnsi="Calibri" w:cs="TTE24D6808t00"/>
          <w:color w:val="000000"/>
          <w:szCs w:val="24"/>
        </w:rPr>
        <w:t xml:space="preserve">nizi </w:t>
      </w:r>
      <w:r w:rsidR="004F42F1">
        <w:rPr>
          <w:rFonts w:ascii="Calibri" w:hAnsi="Calibri" w:cs="TTE24D6808t00"/>
          <w:color w:val="000000"/>
          <w:szCs w:val="24"/>
        </w:rPr>
        <w:t>yap</w:t>
      </w:r>
      <w:r w:rsidR="00F97291">
        <w:rPr>
          <w:rFonts w:ascii="Calibri" w:hAnsi="Calibri" w:cs="TTE24D6808t00"/>
          <w:color w:val="000000"/>
          <w:szCs w:val="24"/>
        </w:rPr>
        <w:t>t</w:t>
      </w:r>
      <w:r w:rsidR="004F42F1">
        <w:rPr>
          <w:rFonts w:ascii="Calibri" w:hAnsi="Calibri" w:cs="TTE24D6808t00"/>
          <w:color w:val="000000"/>
          <w:szCs w:val="24"/>
        </w:rPr>
        <w:t>ıktan sonra</w:t>
      </w:r>
      <w:r>
        <w:rPr>
          <w:rFonts w:ascii="Calibri" w:hAnsi="Calibri" w:cs="TTE24D6808t00"/>
          <w:color w:val="000000"/>
          <w:szCs w:val="24"/>
        </w:rPr>
        <w:t xml:space="preserve"> </w:t>
      </w:r>
      <w:r w:rsidR="00F97291">
        <w:rPr>
          <w:rFonts w:ascii="Calibri" w:hAnsi="Calibri" w:cs="TTE24D6808t00"/>
          <w:color w:val="000000"/>
          <w:szCs w:val="24"/>
        </w:rPr>
        <w:t xml:space="preserve">lütfen </w:t>
      </w:r>
      <w:r w:rsidR="00BB0EF4">
        <w:rPr>
          <w:rFonts w:ascii="Calibri" w:hAnsi="Calibri" w:cs="TTE24D6808t00"/>
          <w:color w:val="000000"/>
          <w:szCs w:val="24"/>
        </w:rPr>
        <w:t xml:space="preserve">aşağıdaki </w:t>
      </w:r>
      <w:r w:rsidR="00F97291">
        <w:rPr>
          <w:rFonts w:ascii="Calibri" w:hAnsi="Calibri" w:cs="TTE24D6808t00"/>
          <w:color w:val="000000"/>
          <w:szCs w:val="24"/>
        </w:rPr>
        <w:t>form doldurun ve mail ile gönderin</w:t>
      </w:r>
      <w:r w:rsidR="006B12E9">
        <w:rPr>
          <w:rFonts w:ascii="Calibri" w:hAnsi="Calibri" w:cs="TTE24D6808t00"/>
          <w:color w:val="000000"/>
          <w:szCs w:val="24"/>
        </w:rPr>
        <w:t>.</w:t>
      </w:r>
    </w:p>
    <w:p w:rsidR="00701E0A" w:rsidRDefault="00F97291" w:rsidP="00701E0A">
      <w:pPr>
        <w:autoSpaceDE w:val="0"/>
        <w:autoSpaceDN w:val="0"/>
        <w:adjustRightInd w:val="0"/>
        <w:rPr>
          <w:rFonts w:ascii="Calibri" w:hAnsi="Calibri" w:cs="TTE24D6808t00"/>
          <w:color w:val="000000"/>
          <w:szCs w:val="24"/>
        </w:rPr>
      </w:pPr>
      <w:r>
        <w:rPr>
          <w:rFonts w:ascii="Calibri" w:hAnsi="Calibri" w:cs="TTE24D6808t00"/>
          <w:color w:val="000000"/>
          <w:szCs w:val="24"/>
        </w:rPr>
        <w:t xml:space="preserve">Reklamınızı lütfen verilen ölçülerde </w:t>
      </w:r>
      <w:r w:rsidR="006B12E9">
        <w:rPr>
          <w:rFonts w:ascii="Calibri" w:hAnsi="Calibri" w:cs="TTE24D6808t00"/>
          <w:color w:val="000000"/>
          <w:szCs w:val="24"/>
        </w:rPr>
        <w:t>JPEG, GIF veya</w:t>
      </w:r>
      <w:r w:rsidR="00DD77CC">
        <w:rPr>
          <w:rFonts w:ascii="Calibri" w:hAnsi="Calibri" w:cs="TTE24D6808t00"/>
          <w:color w:val="000000"/>
          <w:szCs w:val="24"/>
        </w:rPr>
        <w:t xml:space="preserve"> FLASH </w:t>
      </w:r>
      <w:r w:rsidR="006B12E9">
        <w:rPr>
          <w:rFonts w:ascii="Calibri" w:hAnsi="Calibri" w:cs="TTE24D6808t00"/>
          <w:color w:val="000000"/>
          <w:szCs w:val="24"/>
        </w:rPr>
        <w:t xml:space="preserve">formatında </w:t>
      </w:r>
      <w:r w:rsidR="00DD77CC">
        <w:rPr>
          <w:rFonts w:ascii="Calibri" w:hAnsi="Calibri" w:cs="TTE24D6808t00"/>
          <w:color w:val="000000"/>
          <w:szCs w:val="24"/>
        </w:rPr>
        <w:t xml:space="preserve">mail ile </w:t>
      </w:r>
      <w:r>
        <w:rPr>
          <w:rFonts w:ascii="Calibri" w:hAnsi="Calibri" w:cs="TTE24D6808t00"/>
          <w:color w:val="000000"/>
          <w:szCs w:val="24"/>
        </w:rPr>
        <w:t>gönderin</w:t>
      </w:r>
      <w:r w:rsidR="006B12E9">
        <w:rPr>
          <w:rFonts w:ascii="Calibri" w:hAnsi="Calibri" w:cs="TTE24D6808t00"/>
          <w:color w:val="000000"/>
          <w:szCs w:val="24"/>
        </w:rPr>
        <w:t>.</w:t>
      </w:r>
    </w:p>
    <w:tbl>
      <w:tblPr>
        <w:tblStyle w:val="TabloKlavuzu"/>
        <w:tblpPr w:leftFromText="141" w:rightFromText="141" w:vertAnchor="text" w:horzAnchor="margin" w:tblpY="22"/>
        <w:tblW w:w="9606" w:type="dxa"/>
        <w:tblLayout w:type="fixed"/>
        <w:tblLook w:val="01E0"/>
      </w:tblPr>
      <w:tblGrid>
        <w:gridCol w:w="1951"/>
        <w:gridCol w:w="3635"/>
        <w:gridCol w:w="1559"/>
        <w:gridCol w:w="2461"/>
      </w:tblGrid>
      <w:tr w:rsidR="006B12E9" w:rsidRPr="00043F4A" w:rsidTr="007C110E">
        <w:tc>
          <w:tcPr>
            <w:tcW w:w="1951" w:type="dxa"/>
            <w:tcMar>
              <w:left w:w="57" w:type="dxa"/>
              <w:right w:w="57" w:type="dxa"/>
            </w:tcMar>
          </w:tcPr>
          <w:p w:rsidR="006B12E9" w:rsidRPr="00043F4A" w:rsidRDefault="006B12E9" w:rsidP="00071514">
            <w:pPr>
              <w:rPr>
                <w:b/>
              </w:rPr>
            </w:pPr>
            <w:r>
              <w:t>Reklam</w:t>
            </w:r>
            <w:r w:rsidR="007C110E">
              <w:t xml:space="preserve"> tercihi</w:t>
            </w:r>
          </w:p>
        </w:tc>
        <w:tc>
          <w:tcPr>
            <w:tcW w:w="3635" w:type="dxa"/>
            <w:shd w:val="clear" w:color="auto" w:fill="FFFF99"/>
          </w:tcPr>
          <w:p w:rsidR="006B12E9" w:rsidRPr="006279C0" w:rsidRDefault="00110835" w:rsidP="00071514">
            <w:pPr>
              <w:rPr>
                <w:b/>
                <w:szCs w:val="24"/>
              </w:rPr>
            </w:pPr>
            <w:r w:rsidRPr="006279C0">
              <w:rPr>
                <w:b/>
                <w:szCs w:val="24"/>
              </w:rPr>
              <w:fldChar w:fldCharType="begin">
                <w:ffData>
                  <w:name w:val="Metin73"/>
                  <w:enabled/>
                  <w:calcOnExit w:val="0"/>
                  <w:textInput/>
                </w:ffData>
              </w:fldChar>
            </w:r>
            <w:r w:rsidR="006B12E9" w:rsidRPr="006279C0">
              <w:rPr>
                <w:b/>
                <w:szCs w:val="24"/>
              </w:rPr>
              <w:instrText xml:space="preserve"> FORMTEXT </w:instrText>
            </w:r>
            <w:r w:rsidRPr="006279C0">
              <w:rPr>
                <w:b/>
                <w:szCs w:val="24"/>
              </w:rPr>
            </w:r>
            <w:r w:rsidRPr="006279C0">
              <w:rPr>
                <w:b/>
                <w:szCs w:val="24"/>
              </w:rPr>
              <w:fldChar w:fldCharType="separate"/>
            </w:r>
            <w:r w:rsidR="006B12E9">
              <w:rPr>
                <w:b/>
                <w:szCs w:val="24"/>
              </w:rPr>
              <w:t> </w:t>
            </w:r>
            <w:r w:rsidR="006B12E9">
              <w:rPr>
                <w:b/>
                <w:szCs w:val="24"/>
              </w:rPr>
              <w:t> </w:t>
            </w:r>
            <w:r w:rsidR="006B12E9">
              <w:rPr>
                <w:b/>
                <w:szCs w:val="24"/>
              </w:rPr>
              <w:t> </w:t>
            </w:r>
            <w:r w:rsidR="006B12E9">
              <w:rPr>
                <w:b/>
                <w:szCs w:val="24"/>
              </w:rPr>
              <w:t> </w:t>
            </w:r>
            <w:r w:rsidR="006B12E9">
              <w:rPr>
                <w:b/>
                <w:szCs w:val="24"/>
              </w:rPr>
              <w:t> </w:t>
            </w:r>
            <w:r w:rsidRPr="006279C0">
              <w:rPr>
                <w:b/>
                <w:szCs w:val="24"/>
              </w:rPr>
              <w:fldChar w:fldCharType="end"/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6B12E9" w:rsidRPr="00043F4A" w:rsidRDefault="007C110E" w:rsidP="00071514">
            <w:pPr>
              <w:rPr>
                <w:b/>
              </w:rPr>
            </w:pPr>
            <w:r>
              <w:t>Reklam s</w:t>
            </w:r>
            <w:r w:rsidR="006B12E9">
              <w:t>üre</w:t>
            </w:r>
            <w:r>
              <w:t>si</w:t>
            </w:r>
          </w:p>
        </w:tc>
        <w:tc>
          <w:tcPr>
            <w:tcW w:w="2461" w:type="dxa"/>
            <w:shd w:val="clear" w:color="auto" w:fill="FFFF99"/>
          </w:tcPr>
          <w:p w:rsidR="006B12E9" w:rsidRPr="006279C0" w:rsidRDefault="00110835" w:rsidP="00071514">
            <w:pPr>
              <w:rPr>
                <w:b/>
                <w:szCs w:val="24"/>
              </w:rPr>
            </w:pPr>
            <w:r w:rsidRPr="006279C0">
              <w:rPr>
                <w:b/>
                <w:szCs w:val="24"/>
              </w:rPr>
              <w:fldChar w:fldCharType="begin">
                <w:ffData>
                  <w:name w:val="Metin73"/>
                  <w:enabled/>
                  <w:calcOnExit w:val="0"/>
                  <w:textInput/>
                </w:ffData>
              </w:fldChar>
            </w:r>
            <w:r w:rsidR="006B12E9" w:rsidRPr="006279C0">
              <w:rPr>
                <w:b/>
                <w:szCs w:val="24"/>
              </w:rPr>
              <w:instrText xml:space="preserve"> FORMTEXT </w:instrText>
            </w:r>
            <w:r w:rsidRPr="006279C0">
              <w:rPr>
                <w:b/>
                <w:szCs w:val="24"/>
              </w:rPr>
            </w:r>
            <w:r w:rsidRPr="006279C0">
              <w:rPr>
                <w:b/>
                <w:szCs w:val="24"/>
              </w:rPr>
              <w:fldChar w:fldCharType="separate"/>
            </w:r>
            <w:r w:rsidR="006B12E9">
              <w:rPr>
                <w:b/>
                <w:szCs w:val="24"/>
              </w:rPr>
              <w:t> </w:t>
            </w:r>
            <w:r w:rsidR="006B12E9">
              <w:rPr>
                <w:b/>
                <w:szCs w:val="24"/>
              </w:rPr>
              <w:t> </w:t>
            </w:r>
            <w:r w:rsidR="006B12E9">
              <w:rPr>
                <w:b/>
                <w:szCs w:val="24"/>
              </w:rPr>
              <w:t> </w:t>
            </w:r>
            <w:r w:rsidR="006B12E9">
              <w:rPr>
                <w:b/>
                <w:szCs w:val="24"/>
              </w:rPr>
              <w:t> </w:t>
            </w:r>
            <w:r w:rsidR="006B12E9">
              <w:rPr>
                <w:b/>
                <w:szCs w:val="24"/>
              </w:rPr>
              <w:t> </w:t>
            </w:r>
            <w:r w:rsidRPr="006279C0">
              <w:rPr>
                <w:b/>
                <w:szCs w:val="24"/>
              </w:rPr>
              <w:fldChar w:fldCharType="end"/>
            </w:r>
          </w:p>
        </w:tc>
      </w:tr>
      <w:tr w:rsidR="006B12E9" w:rsidRPr="00043F4A" w:rsidTr="007C110E">
        <w:tc>
          <w:tcPr>
            <w:tcW w:w="1951" w:type="dxa"/>
            <w:tcMar>
              <w:left w:w="57" w:type="dxa"/>
              <w:right w:w="57" w:type="dxa"/>
            </w:tcMar>
          </w:tcPr>
          <w:p w:rsidR="006B12E9" w:rsidRDefault="006B12E9" w:rsidP="00071514">
            <w:r>
              <w:t>Başlangıç</w:t>
            </w:r>
            <w:r w:rsidR="007C110E">
              <w:t xml:space="preserve"> tarihi</w:t>
            </w:r>
          </w:p>
        </w:tc>
        <w:tc>
          <w:tcPr>
            <w:tcW w:w="3635" w:type="dxa"/>
            <w:shd w:val="clear" w:color="auto" w:fill="FFFF99"/>
          </w:tcPr>
          <w:p w:rsidR="006B12E9" w:rsidRPr="006279C0" w:rsidRDefault="00110835" w:rsidP="00071514">
            <w:pPr>
              <w:rPr>
                <w:b/>
                <w:szCs w:val="24"/>
              </w:rPr>
            </w:pPr>
            <w:r w:rsidRPr="006279C0">
              <w:rPr>
                <w:b/>
                <w:szCs w:val="24"/>
              </w:rPr>
              <w:fldChar w:fldCharType="begin">
                <w:ffData>
                  <w:name w:val="Metin73"/>
                  <w:enabled/>
                  <w:calcOnExit w:val="0"/>
                  <w:textInput/>
                </w:ffData>
              </w:fldChar>
            </w:r>
            <w:r w:rsidR="006B12E9" w:rsidRPr="006279C0">
              <w:rPr>
                <w:b/>
                <w:szCs w:val="24"/>
              </w:rPr>
              <w:instrText xml:space="preserve"> FORMTEXT </w:instrText>
            </w:r>
            <w:r w:rsidRPr="006279C0">
              <w:rPr>
                <w:b/>
                <w:szCs w:val="24"/>
              </w:rPr>
            </w:r>
            <w:r w:rsidRPr="006279C0">
              <w:rPr>
                <w:b/>
                <w:szCs w:val="24"/>
              </w:rPr>
              <w:fldChar w:fldCharType="separate"/>
            </w:r>
            <w:r w:rsidR="006B12E9">
              <w:rPr>
                <w:b/>
                <w:szCs w:val="24"/>
              </w:rPr>
              <w:t> </w:t>
            </w:r>
            <w:r w:rsidR="006B12E9">
              <w:rPr>
                <w:b/>
                <w:szCs w:val="24"/>
              </w:rPr>
              <w:t> </w:t>
            </w:r>
            <w:r w:rsidR="006B12E9">
              <w:rPr>
                <w:b/>
                <w:szCs w:val="24"/>
              </w:rPr>
              <w:t> </w:t>
            </w:r>
            <w:r w:rsidR="006B12E9">
              <w:rPr>
                <w:b/>
                <w:szCs w:val="24"/>
              </w:rPr>
              <w:t> </w:t>
            </w:r>
            <w:r w:rsidR="006B12E9">
              <w:rPr>
                <w:b/>
                <w:szCs w:val="24"/>
              </w:rPr>
              <w:t> </w:t>
            </w:r>
            <w:r w:rsidRPr="006279C0">
              <w:rPr>
                <w:b/>
                <w:szCs w:val="24"/>
              </w:rPr>
              <w:fldChar w:fldCharType="end"/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6B12E9" w:rsidRDefault="006B12E9" w:rsidP="00071514">
            <w:r>
              <w:t>Yönlendirme</w:t>
            </w:r>
          </w:p>
        </w:tc>
        <w:tc>
          <w:tcPr>
            <w:tcW w:w="2461" w:type="dxa"/>
            <w:shd w:val="clear" w:color="auto" w:fill="FFFF99"/>
          </w:tcPr>
          <w:p w:rsidR="006B12E9" w:rsidRPr="006279C0" w:rsidRDefault="00110835" w:rsidP="00071514">
            <w:pPr>
              <w:rPr>
                <w:b/>
                <w:szCs w:val="24"/>
              </w:rPr>
            </w:pPr>
            <w:r w:rsidRPr="006279C0">
              <w:rPr>
                <w:b/>
                <w:szCs w:val="24"/>
              </w:rPr>
              <w:fldChar w:fldCharType="begin">
                <w:ffData>
                  <w:name w:val="Metin73"/>
                  <w:enabled/>
                  <w:calcOnExit w:val="0"/>
                  <w:textInput/>
                </w:ffData>
              </w:fldChar>
            </w:r>
            <w:r w:rsidR="006B12E9" w:rsidRPr="006279C0">
              <w:rPr>
                <w:b/>
                <w:szCs w:val="24"/>
              </w:rPr>
              <w:instrText xml:space="preserve"> FORMTEXT </w:instrText>
            </w:r>
            <w:r w:rsidRPr="006279C0">
              <w:rPr>
                <w:b/>
                <w:szCs w:val="24"/>
              </w:rPr>
            </w:r>
            <w:r w:rsidRPr="006279C0">
              <w:rPr>
                <w:b/>
                <w:szCs w:val="24"/>
              </w:rPr>
              <w:fldChar w:fldCharType="separate"/>
            </w:r>
            <w:r w:rsidR="006B12E9">
              <w:rPr>
                <w:b/>
                <w:szCs w:val="24"/>
              </w:rPr>
              <w:t> </w:t>
            </w:r>
            <w:r w:rsidR="006B12E9">
              <w:rPr>
                <w:b/>
                <w:szCs w:val="24"/>
              </w:rPr>
              <w:t> </w:t>
            </w:r>
            <w:r w:rsidR="006B12E9">
              <w:rPr>
                <w:b/>
                <w:szCs w:val="24"/>
              </w:rPr>
              <w:t> </w:t>
            </w:r>
            <w:r w:rsidR="006B12E9">
              <w:rPr>
                <w:b/>
                <w:szCs w:val="24"/>
              </w:rPr>
              <w:t> </w:t>
            </w:r>
            <w:r w:rsidR="006B12E9">
              <w:rPr>
                <w:b/>
                <w:szCs w:val="24"/>
              </w:rPr>
              <w:t> </w:t>
            </w:r>
            <w:r w:rsidRPr="006279C0">
              <w:rPr>
                <w:b/>
                <w:szCs w:val="24"/>
              </w:rPr>
              <w:fldChar w:fldCharType="end"/>
            </w:r>
          </w:p>
        </w:tc>
      </w:tr>
      <w:tr w:rsidR="006B12E9" w:rsidRPr="00043F4A" w:rsidTr="007C110E">
        <w:tc>
          <w:tcPr>
            <w:tcW w:w="1951" w:type="dxa"/>
            <w:tcMar>
              <w:left w:w="57" w:type="dxa"/>
              <w:right w:w="57" w:type="dxa"/>
            </w:tcMar>
          </w:tcPr>
          <w:p w:rsidR="006B12E9" w:rsidRDefault="006B12E9" w:rsidP="00071514">
            <w:r>
              <w:t>Ödeme</w:t>
            </w:r>
            <w:r w:rsidR="007C110E">
              <w:t xml:space="preserve"> miktarı</w:t>
            </w:r>
          </w:p>
        </w:tc>
        <w:tc>
          <w:tcPr>
            <w:tcW w:w="3635" w:type="dxa"/>
            <w:shd w:val="clear" w:color="auto" w:fill="FFFF99"/>
          </w:tcPr>
          <w:p w:rsidR="006B12E9" w:rsidRPr="006279C0" w:rsidRDefault="00110835" w:rsidP="00071514">
            <w:pPr>
              <w:rPr>
                <w:b/>
                <w:szCs w:val="24"/>
              </w:rPr>
            </w:pPr>
            <w:r w:rsidRPr="006279C0">
              <w:rPr>
                <w:b/>
                <w:szCs w:val="24"/>
              </w:rPr>
              <w:fldChar w:fldCharType="begin">
                <w:ffData>
                  <w:name w:val="Metin73"/>
                  <w:enabled/>
                  <w:calcOnExit w:val="0"/>
                  <w:textInput/>
                </w:ffData>
              </w:fldChar>
            </w:r>
            <w:r w:rsidR="006B12E9" w:rsidRPr="006279C0">
              <w:rPr>
                <w:b/>
                <w:szCs w:val="24"/>
              </w:rPr>
              <w:instrText xml:space="preserve"> FORMTEXT </w:instrText>
            </w:r>
            <w:r w:rsidRPr="006279C0">
              <w:rPr>
                <w:b/>
                <w:szCs w:val="24"/>
              </w:rPr>
            </w:r>
            <w:r w:rsidRPr="006279C0">
              <w:rPr>
                <w:b/>
                <w:szCs w:val="24"/>
              </w:rPr>
              <w:fldChar w:fldCharType="separate"/>
            </w:r>
            <w:r w:rsidR="006B12E9">
              <w:rPr>
                <w:b/>
                <w:szCs w:val="24"/>
              </w:rPr>
              <w:t> </w:t>
            </w:r>
            <w:r w:rsidR="006B12E9">
              <w:rPr>
                <w:b/>
                <w:szCs w:val="24"/>
              </w:rPr>
              <w:t> </w:t>
            </w:r>
            <w:r w:rsidR="006B12E9">
              <w:rPr>
                <w:b/>
                <w:szCs w:val="24"/>
              </w:rPr>
              <w:t> </w:t>
            </w:r>
            <w:r w:rsidR="006B12E9">
              <w:rPr>
                <w:b/>
                <w:szCs w:val="24"/>
              </w:rPr>
              <w:t> </w:t>
            </w:r>
            <w:r w:rsidR="006B12E9">
              <w:rPr>
                <w:b/>
                <w:szCs w:val="24"/>
              </w:rPr>
              <w:t> </w:t>
            </w:r>
            <w:r w:rsidRPr="006279C0">
              <w:rPr>
                <w:b/>
                <w:szCs w:val="24"/>
              </w:rPr>
              <w:fldChar w:fldCharType="end"/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6B12E9" w:rsidRDefault="006B12E9" w:rsidP="00071514">
            <w:r>
              <w:t>Havale tarihi</w:t>
            </w:r>
          </w:p>
        </w:tc>
        <w:tc>
          <w:tcPr>
            <w:tcW w:w="2461" w:type="dxa"/>
            <w:shd w:val="clear" w:color="auto" w:fill="FFFF99"/>
          </w:tcPr>
          <w:p w:rsidR="006B12E9" w:rsidRPr="006279C0" w:rsidRDefault="00110835" w:rsidP="00071514">
            <w:pPr>
              <w:rPr>
                <w:b/>
                <w:szCs w:val="24"/>
              </w:rPr>
            </w:pPr>
            <w:r w:rsidRPr="006279C0">
              <w:rPr>
                <w:b/>
                <w:szCs w:val="24"/>
              </w:rPr>
              <w:fldChar w:fldCharType="begin">
                <w:ffData>
                  <w:name w:val="Metin73"/>
                  <w:enabled/>
                  <w:calcOnExit w:val="0"/>
                  <w:textInput/>
                </w:ffData>
              </w:fldChar>
            </w:r>
            <w:r w:rsidR="006B12E9" w:rsidRPr="006279C0">
              <w:rPr>
                <w:b/>
                <w:szCs w:val="24"/>
              </w:rPr>
              <w:instrText xml:space="preserve"> FORMTEXT </w:instrText>
            </w:r>
            <w:r w:rsidRPr="006279C0">
              <w:rPr>
                <w:b/>
                <w:szCs w:val="24"/>
              </w:rPr>
            </w:r>
            <w:r w:rsidRPr="006279C0">
              <w:rPr>
                <w:b/>
                <w:szCs w:val="24"/>
              </w:rPr>
              <w:fldChar w:fldCharType="separate"/>
            </w:r>
            <w:r w:rsidR="006B12E9">
              <w:rPr>
                <w:b/>
                <w:szCs w:val="24"/>
              </w:rPr>
              <w:t> </w:t>
            </w:r>
            <w:r w:rsidR="006B12E9">
              <w:rPr>
                <w:b/>
                <w:szCs w:val="24"/>
              </w:rPr>
              <w:t> </w:t>
            </w:r>
            <w:r w:rsidR="006B12E9">
              <w:rPr>
                <w:b/>
                <w:szCs w:val="24"/>
              </w:rPr>
              <w:t> </w:t>
            </w:r>
            <w:r w:rsidR="006B12E9">
              <w:rPr>
                <w:b/>
                <w:szCs w:val="24"/>
              </w:rPr>
              <w:t> </w:t>
            </w:r>
            <w:r w:rsidR="006B12E9">
              <w:rPr>
                <w:b/>
                <w:szCs w:val="24"/>
              </w:rPr>
              <w:t> </w:t>
            </w:r>
            <w:r w:rsidRPr="006279C0">
              <w:rPr>
                <w:b/>
                <w:szCs w:val="24"/>
              </w:rPr>
              <w:fldChar w:fldCharType="end"/>
            </w:r>
          </w:p>
        </w:tc>
      </w:tr>
      <w:tr w:rsidR="006B12E9" w:rsidRPr="00043F4A" w:rsidTr="007C110E">
        <w:tc>
          <w:tcPr>
            <w:tcW w:w="1951" w:type="dxa"/>
            <w:tcMar>
              <w:left w:w="57" w:type="dxa"/>
              <w:right w:w="57" w:type="dxa"/>
            </w:tcMar>
          </w:tcPr>
          <w:p w:rsidR="006B12E9" w:rsidRDefault="006B12E9" w:rsidP="00071514">
            <w:r>
              <w:t>Fatura adresi</w:t>
            </w:r>
          </w:p>
        </w:tc>
        <w:tc>
          <w:tcPr>
            <w:tcW w:w="3635" w:type="dxa"/>
            <w:shd w:val="clear" w:color="auto" w:fill="FFFF99"/>
          </w:tcPr>
          <w:p w:rsidR="006B12E9" w:rsidRPr="006279C0" w:rsidRDefault="00110835" w:rsidP="00071514">
            <w:pPr>
              <w:rPr>
                <w:b/>
                <w:szCs w:val="24"/>
              </w:rPr>
            </w:pPr>
            <w:r w:rsidRPr="006279C0">
              <w:rPr>
                <w:b/>
                <w:szCs w:val="24"/>
              </w:rPr>
              <w:fldChar w:fldCharType="begin">
                <w:ffData>
                  <w:name w:val="Metin73"/>
                  <w:enabled/>
                  <w:calcOnExit w:val="0"/>
                  <w:textInput/>
                </w:ffData>
              </w:fldChar>
            </w:r>
            <w:r w:rsidR="006B12E9" w:rsidRPr="006279C0">
              <w:rPr>
                <w:b/>
                <w:szCs w:val="24"/>
              </w:rPr>
              <w:instrText xml:space="preserve"> FORMTEXT </w:instrText>
            </w:r>
            <w:r w:rsidRPr="006279C0">
              <w:rPr>
                <w:b/>
                <w:szCs w:val="24"/>
              </w:rPr>
            </w:r>
            <w:r w:rsidRPr="006279C0">
              <w:rPr>
                <w:b/>
                <w:szCs w:val="24"/>
              </w:rPr>
              <w:fldChar w:fldCharType="separate"/>
            </w:r>
            <w:r w:rsidR="006B12E9">
              <w:rPr>
                <w:b/>
                <w:szCs w:val="24"/>
              </w:rPr>
              <w:t> </w:t>
            </w:r>
            <w:r w:rsidR="006B12E9">
              <w:rPr>
                <w:b/>
                <w:szCs w:val="24"/>
              </w:rPr>
              <w:t> </w:t>
            </w:r>
            <w:r w:rsidR="006B12E9">
              <w:rPr>
                <w:b/>
                <w:szCs w:val="24"/>
              </w:rPr>
              <w:t> </w:t>
            </w:r>
            <w:r w:rsidR="006B12E9">
              <w:rPr>
                <w:b/>
                <w:szCs w:val="24"/>
              </w:rPr>
              <w:t> </w:t>
            </w:r>
            <w:r w:rsidR="006B12E9">
              <w:rPr>
                <w:b/>
                <w:szCs w:val="24"/>
              </w:rPr>
              <w:t> </w:t>
            </w:r>
            <w:r w:rsidRPr="006279C0">
              <w:rPr>
                <w:b/>
                <w:szCs w:val="24"/>
              </w:rPr>
              <w:fldChar w:fldCharType="end"/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6B12E9" w:rsidRDefault="006B12E9" w:rsidP="00071514">
            <w:r>
              <w:t>Vergi D./No</w:t>
            </w:r>
          </w:p>
        </w:tc>
        <w:tc>
          <w:tcPr>
            <w:tcW w:w="2461" w:type="dxa"/>
            <w:shd w:val="clear" w:color="auto" w:fill="FFFF99"/>
          </w:tcPr>
          <w:p w:rsidR="006B12E9" w:rsidRPr="006279C0" w:rsidRDefault="00110835" w:rsidP="00071514">
            <w:pPr>
              <w:rPr>
                <w:b/>
                <w:szCs w:val="24"/>
              </w:rPr>
            </w:pPr>
            <w:r w:rsidRPr="006279C0">
              <w:rPr>
                <w:b/>
                <w:szCs w:val="24"/>
              </w:rPr>
              <w:fldChar w:fldCharType="begin">
                <w:ffData>
                  <w:name w:val="Metin73"/>
                  <w:enabled/>
                  <w:calcOnExit w:val="0"/>
                  <w:textInput/>
                </w:ffData>
              </w:fldChar>
            </w:r>
            <w:r w:rsidR="006B12E9" w:rsidRPr="006279C0">
              <w:rPr>
                <w:b/>
                <w:szCs w:val="24"/>
              </w:rPr>
              <w:instrText xml:space="preserve"> FORMTEXT </w:instrText>
            </w:r>
            <w:r w:rsidRPr="006279C0">
              <w:rPr>
                <w:b/>
                <w:szCs w:val="24"/>
              </w:rPr>
            </w:r>
            <w:r w:rsidRPr="006279C0">
              <w:rPr>
                <w:b/>
                <w:szCs w:val="24"/>
              </w:rPr>
              <w:fldChar w:fldCharType="separate"/>
            </w:r>
            <w:r w:rsidR="006B12E9">
              <w:rPr>
                <w:b/>
                <w:szCs w:val="24"/>
              </w:rPr>
              <w:t> </w:t>
            </w:r>
            <w:r w:rsidR="006B12E9">
              <w:rPr>
                <w:b/>
                <w:szCs w:val="24"/>
              </w:rPr>
              <w:t> </w:t>
            </w:r>
            <w:r w:rsidR="006B12E9">
              <w:rPr>
                <w:b/>
                <w:szCs w:val="24"/>
              </w:rPr>
              <w:t> </w:t>
            </w:r>
            <w:r w:rsidR="006B12E9">
              <w:rPr>
                <w:b/>
                <w:szCs w:val="24"/>
              </w:rPr>
              <w:t> </w:t>
            </w:r>
            <w:r w:rsidR="006B12E9">
              <w:rPr>
                <w:b/>
                <w:szCs w:val="24"/>
              </w:rPr>
              <w:t> </w:t>
            </w:r>
            <w:r w:rsidRPr="006279C0">
              <w:rPr>
                <w:b/>
                <w:szCs w:val="24"/>
              </w:rPr>
              <w:fldChar w:fldCharType="end"/>
            </w:r>
          </w:p>
        </w:tc>
      </w:tr>
      <w:tr w:rsidR="006B12E9" w:rsidRPr="00043F4A" w:rsidTr="007C110E">
        <w:tc>
          <w:tcPr>
            <w:tcW w:w="1951" w:type="dxa"/>
            <w:tcMar>
              <w:left w:w="57" w:type="dxa"/>
              <w:right w:w="57" w:type="dxa"/>
            </w:tcMar>
          </w:tcPr>
          <w:p w:rsidR="006B12E9" w:rsidRDefault="006B12E9" w:rsidP="00071514">
            <w:r>
              <w:t>Yetkili adı</w:t>
            </w:r>
          </w:p>
        </w:tc>
        <w:tc>
          <w:tcPr>
            <w:tcW w:w="3635" w:type="dxa"/>
            <w:shd w:val="clear" w:color="auto" w:fill="FFFF99"/>
          </w:tcPr>
          <w:p w:rsidR="006B12E9" w:rsidRPr="006279C0" w:rsidRDefault="00110835" w:rsidP="00071514">
            <w:pPr>
              <w:rPr>
                <w:b/>
                <w:szCs w:val="24"/>
              </w:rPr>
            </w:pPr>
            <w:r w:rsidRPr="006279C0">
              <w:rPr>
                <w:b/>
                <w:szCs w:val="24"/>
              </w:rPr>
              <w:fldChar w:fldCharType="begin">
                <w:ffData>
                  <w:name w:val="Metin73"/>
                  <w:enabled/>
                  <w:calcOnExit w:val="0"/>
                  <w:textInput/>
                </w:ffData>
              </w:fldChar>
            </w:r>
            <w:r w:rsidR="006B12E9" w:rsidRPr="006279C0">
              <w:rPr>
                <w:b/>
                <w:szCs w:val="24"/>
              </w:rPr>
              <w:instrText xml:space="preserve"> FORMTEXT </w:instrText>
            </w:r>
            <w:r w:rsidRPr="006279C0">
              <w:rPr>
                <w:b/>
                <w:szCs w:val="24"/>
              </w:rPr>
            </w:r>
            <w:r w:rsidRPr="006279C0">
              <w:rPr>
                <w:b/>
                <w:szCs w:val="24"/>
              </w:rPr>
              <w:fldChar w:fldCharType="separate"/>
            </w:r>
            <w:r w:rsidR="006B12E9">
              <w:rPr>
                <w:b/>
                <w:szCs w:val="24"/>
              </w:rPr>
              <w:t> </w:t>
            </w:r>
            <w:r w:rsidR="006B12E9">
              <w:rPr>
                <w:b/>
                <w:szCs w:val="24"/>
              </w:rPr>
              <w:t> </w:t>
            </w:r>
            <w:r w:rsidR="006B12E9">
              <w:rPr>
                <w:b/>
                <w:szCs w:val="24"/>
              </w:rPr>
              <w:t> </w:t>
            </w:r>
            <w:r w:rsidR="006B12E9">
              <w:rPr>
                <w:b/>
                <w:szCs w:val="24"/>
              </w:rPr>
              <w:t> </w:t>
            </w:r>
            <w:r w:rsidR="006B12E9">
              <w:rPr>
                <w:b/>
                <w:szCs w:val="24"/>
              </w:rPr>
              <w:t> </w:t>
            </w:r>
            <w:r w:rsidRPr="006279C0">
              <w:rPr>
                <w:b/>
                <w:szCs w:val="24"/>
              </w:rPr>
              <w:fldChar w:fldCharType="end"/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6B12E9" w:rsidRDefault="006B12E9" w:rsidP="00071514">
            <w:r>
              <w:t>Telefonu</w:t>
            </w:r>
          </w:p>
        </w:tc>
        <w:tc>
          <w:tcPr>
            <w:tcW w:w="2461" w:type="dxa"/>
            <w:shd w:val="clear" w:color="auto" w:fill="FFFF99"/>
          </w:tcPr>
          <w:p w:rsidR="006B12E9" w:rsidRPr="006279C0" w:rsidRDefault="00110835" w:rsidP="00071514">
            <w:pPr>
              <w:rPr>
                <w:b/>
                <w:szCs w:val="24"/>
              </w:rPr>
            </w:pPr>
            <w:r w:rsidRPr="006279C0">
              <w:rPr>
                <w:b/>
                <w:szCs w:val="24"/>
              </w:rPr>
              <w:fldChar w:fldCharType="begin">
                <w:ffData>
                  <w:name w:val="Metin73"/>
                  <w:enabled/>
                  <w:calcOnExit w:val="0"/>
                  <w:textInput/>
                </w:ffData>
              </w:fldChar>
            </w:r>
            <w:r w:rsidR="006B12E9" w:rsidRPr="006279C0">
              <w:rPr>
                <w:b/>
                <w:szCs w:val="24"/>
              </w:rPr>
              <w:instrText xml:space="preserve"> FORMTEXT </w:instrText>
            </w:r>
            <w:r w:rsidRPr="006279C0">
              <w:rPr>
                <w:b/>
                <w:szCs w:val="24"/>
              </w:rPr>
            </w:r>
            <w:r w:rsidRPr="006279C0">
              <w:rPr>
                <w:b/>
                <w:szCs w:val="24"/>
              </w:rPr>
              <w:fldChar w:fldCharType="separate"/>
            </w:r>
            <w:r w:rsidR="006B12E9">
              <w:rPr>
                <w:b/>
                <w:szCs w:val="24"/>
              </w:rPr>
              <w:t> </w:t>
            </w:r>
            <w:r w:rsidR="006B12E9">
              <w:rPr>
                <w:b/>
                <w:szCs w:val="24"/>
              </w:rPr>
              <w:t> </w:t>
            </w:r>
            <w:r w:rsidR="006B12E9">
              <w:rPr>
                <w:b/>
                <w:szCs w:val="24"/>
              </w:rPr>
              <w:t> </w:t>
            </w:r>
            <w:r w:rsidR="006B12E9">
              <w:rPr>
                <w:b/>
                <w:szCs w:val="24"/>
              </w:rPr>
              <w:t> </w:t>
            </w:r>
            <w:r w:rsidR="006B12E9">
              <w:rPr>
                <w:b/>
                <w:szCs w:val="24"/>
              </w:rPr>
              <w:t> </w:t>
            </w:r>
            <w:r w:rsidRPr="006279C0">
              <w:rPr>
                <w:b/>
                <w:szCs w:val="24"/>
              </w:rPr>
              <w:fldChar w:fldCharType="end"/>
            </w:r>
          </w:p>
        </w:tc>
      </w:tr>
    </w:tbl>
    <w:p w:rsidR="009E051D" w:rsidRDefault="009E051D" w:rsidP="00F97291">
      <w:pPr>
        <w:autoSpaceDE w:val="0"/>
        <w:autoSpaceDN w:val="0"/>
        <w:adjustRightInd w:val="0"/>
        <w:rPr>
          <w:rFonts w:ascii="Calibri" w:hAnsi="Calibri" w:cs="TTE24D8308t00"/>
          <w:color w:val="000000"/>
          <w:szCs w:val="24"/>
        </w:rPr>
      </w:pPr>
    </w:p>
    <w:p w:rsidR="00F97291" w:rsidRPr="00F97291" w:rsidRDefault="00F97291" w:rsidP="00F97291">
      <w:pPr>
        <w:autoSpaceDE w:val="0"/>
        <w:autoSpaceDN w:val="0"/>
        <w:adjustRightInd w:val="0"/>
        <w:rPr>
          <w:rFonts w:ascii="Calibri" w:hAnsi="Calibri" w:cs="TTE24D8308t00"/>
          <w:color w:val="000000"/>
          <w:szCs w:val="24"/>
        </w:rPr>
      </w:pPr>
      <w:r w:rsidRPr="00F97291">
        <w:rPr>
          <w:rFonts w:ascii="Calibri" w:hAnsi="Calibri" w:cs="TTE24D8308t00"/>
          <w:color w:val="000000"/>
          <w:szCs w:val="24"/>
        </w:rPr>
        <w:t>Reklam talep, bilgi ve rezervasyonu için yetkili kuruluşlar</w:t>
      </w:r>
    </w:p>
    <w:p w:rsidR="00F97291" w:rsidRDefault="00F97291" w:rsidP="00F97291">
      <w:pPr>
        <w:autoSpaceDE w:val="0"/>
        <w:autoSpaceDN w:val="0"/>
        <w:adjustRightInd w:val="0"/>
        <w:rPr>
          <w:rFonts w:ascii="Calibri" w:hAnsi="Calibri" w:cs="TTE24D8308t00"/>
          <w:b/>
          <w:color w:val="000000"/>
          <w:szCs w:val="24"/>
        </w:rPr>
      </w:pPr>
      <w:r w:rsidRPr="00F97291">
        <w:rPr>
          <w:rFonts w:ascii="Calibri" w:hAnsi="Calibri" w:cs="TTE24D8308t00"/>
          <w:color w:val="000000"/>
          <w:szCs w:val="24"/>
        </w:rPr>
        <w:t>F&amp;M merkez</w:t>
      </w:r>
      <w:r>
        <w:rPr>
          <w:rFonts w:ascii="Calibri" w:hAnsi="Calibri" w:cs="TTE24D8308t00"/>
          <w:b/>
          <w:color w:val="000000"/>
          <w:szCs w:val="24"/>
        </w:rPr>
        <w:t xml:space="preserve"> (</w:t>
      </w:r>
      <w:hyperlink r:id="rId8" w:history="1">
        <w:r w:rsidRPr="00E219DC">
          <w:rPr>
            <w:rStyle w:val="Kpr"/>
            <w:rFonts w:ascii="Calibri" w:hAnsi="Calibri" w:cs="TTE24D8308t00"/>
            <w:b/>
            <w:szCs w:val="24"/>
          </w:rPr>
          <w:t>post@franchisemore.com</w:t>
        </w:r>
      </w:hyperlink>
      <w:r>
        <w:rPr>
          <w:rFonts w:ascii="Calibri" w:hAnsi="Calibri" w:cs="TTE24D8308t00"/>
          <w:b/>
          <w:color w:val="000000"/>
          <w:szCs w:val="24"/>
        </w:rPr>
        <w:t xml:space="preserve"> 0216-580 8828) </w:t>
      </w:r>
      <w:r w:rsidRPr="00F97291">
        <w:rPr>
          <w:rFonts w:ascii="Calibri" w:hAnsi="Calibri" w:cs="TTE24D8308t00"/>
          <w:color w:val="000000"/>
          <w:szCs w:val="24"/>
        </w:rPr>
        <w:t>ve F&amp;M temsilcileri</w:t>
      </w:r>
      <w:r>
        <w:rPr>
          <w:rFonts w:ascii="Calibri" w:hAnsi="Calibri" w:cs="TTE24D8308t00"/>
          <w:b/>
          <w:color w:val="000000"/>
          <w:szCs w:val="24"/>
        </w:rPr>
        <w:t xml:space="preserve"> </w:t>
      </w:r>
    </w:p>
    <w:p w:rsidR="006B12E9" w:rsidRPr="00F97291" w:rsidRDefault="00F97291" w:rsidP="00701E0A">
      <w:pPr>
        <w:autoSpaceDE w:val="0"/>
        <w:autoSpaceDN w:val="0"/>
        <w:adjustRightInd w:val="0"/>
        <w:rPr>
          <w:rFonts w:ascii="Calibri" w:hAnsi="Calibri" w:cs="TTE24D8308t00"/>
          <w:b/>
          <w:color w:val="000000"/>
          <w:szCs w:val="24"/>
        </w:rPr>
      </w:pPr>
      <w:r w:rsidRPr="00F97291">
        <w:rPr>
          <w:rFonts w:ascii="Calibri" w:hAnsi="Calibri" w:cs="TTE24D8308t00"/>
          <w:color w:val="000000"/>
          <w:szCs w:val="24"/>
        </w:rPr>
        <w:t xml:space="preserve">Golden City reklam ajansı Sema Erus </w:t>
      </w:r>
      <w:r>
        <w:rPr>
          <w:rFonts w:ascii="Calibri" w:hAnsi="Calibri" w:cs="TTE24D8308t00"/>
          <w:color w:val="000000"/>
          <w:szCs w:val="24"/>
        </w:rPr>
        <w:t>(</w:t>
      </w:r>
      <w:hyperlink r:id="rId9" w:history="1">
        <w:r w:rsidRPr="00A83191">
          <w:rPr>
            <w:rStyle w:val="Kpr"/>
            <w:rFonts w:ascii="Calibri" w:hAnsi="Calibri" w:cs="TTE24D6808t00"/>
            <w:b/>
            <w:szCs w:val="24"/>
          </w:rPr>
          <w:t>sema@goldencitymedia.com</w:t>
        </w:r>
      </w:hyperlink>
      <w:r>
        <w:rPr>
          <w:rFonts w:ascii="Calibri" w:hAnsi="Calibri" w:cs="TTE24D6808t00"/>
          <w:b/>
          <w:color w:val="0000FF"/>
          <w:szCs w:val="24"/>
        </w:rPr>
        <w:t xml:space="preserve"> </w:t>
      </w:r>
      <w:r w:rsidRPr="00F97291">
        <w:rPr>
          <w:rFonts w:ascii="Calibri" w:hAnsi="Calibri" w:cs="TTE24D6808t00"/>
          <w:b/>
          <w:szCs w:val="24"/>
        </w:rPr>
        <w:t>0544-776 1896</w:t>
      </w:r>
      <w:r w:rsidRPr="00F97291">
        <w:rPr>
          <w:rFonts w:ascii="Calibri" w:hAnsi="Calibri" w:cs="TTE24D6808t00"/>
          <w:szCs w:val="24"/>
        </w:rPr>
        <w:t>)</w:t>
      </w:r>
    </w:p>
    <w:sectPr w:rsidR="006B12E9" w:rsidRPr="00F97291" w:rsidSect="009E051D">
      <w:headerReference w:type="default" r:id="rId10"/>
      <w:footerReference w:type="even" r:id="rId11"/>
      <w:footerReference w:type="default" r:id="rId12"/>
      <w:pgSz w:w="11907" w:h="16840"/>
      <w:pgMar w:top="1374" w:right="992" w:bottom="709" w:left="1560" w:header="284" w:footer="17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C53" w:rsidRDefault="00102C53">
      <w:r>
        <w:separator/>
      </w:r>
    </w:p>
  </w:endnote>
  <w:endnote w:type="continuationSeparator" w:id="0">
    <w:p w:rsidR="00102C53" w:rsidRDefault="00102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TE24D8308t00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TE24D6808t00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D7" w:rsidRDefault="00110835" w:rsidP="00130727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1A46D7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A46D7" w:rsidRDefault="001A46D7" w:rsidP="00315649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D7" w:rsidRDefault="00110835" w:rsidP="00130727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1A46D7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436EC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1A46D7" w:rsidRDefault="001A46D7" w:rsidP="00315649">
    <w:pPr>
      <w:pStyle w:val="Altbilgi"/>
      <w:tabs>
        <w:tab w:val="clear" w:pos="9072"/>
        <w:tab w:val="right" w:pos="9639"/>
      </w:tabs>
      <w:ind w:left="-567" w:right="360"/>
      <w:jc w:val="center"/>
      <w:rPr>
        <w:sz w:val="18"/>
      </w:rPr>
    </w:pPr>
    <w:r>
      <w:rPr>
        <w:sz w:val="22"/>
        <w:szCs w:val="22"/>
      </w:rPr>
      <w:t xml:space="preserve">                </w:t>
    </w:r>
    <w:r w:rsidRPr="00327B82">
      <w:rPr>
        <w:sz w:val="22"/>
        <w:szCs w:val="22"/>
      </w:rPr>
      <w:sym w:font="Wingdings" w:char="F028"/>
    </w:r>
    <w:r>
      <w:rPr>
        <w:sz w:val="18"/>
      </w:rPr>
      <w:t xml:space="preserve"> +90-0216-580 8828   </w:t>
    </w:r>
    <w:r w:rsidRPr="00D9318A">
      <w:rPr>
        <w:b/>
        <w:color w:val="000000"/>
        <w:sz w:val="22"/>
        <w:szCs w:val="22"/>
      </w:rPr>
      <w:t>@</w:t>
    </w:r>
    <w:r w:rsidRPr="00D9318A">
      <w:rPr>
        <w:color w:val="000000"/>
        <w:sz w:val="22"/>
        <w:szCs w:val="22"/>
      </w:rPr>
      <w:t xml:space="preserve"> </w:t>
    </w:r>
    <w:hyperlink r:id="rId1" w:history="1">
      <w:r w:rsidRPr="00D9318A">
        <w:rPr>
          <w:rStyle w:val="Kpr"/>
          <w:color w:val="000000"/>
          <w:sz w:val="18"/>
          <w:u w:val="none"/>
        </w:rPr>
        <w:t>info@franchise.com.tr</w:t>
      </w:r>
    </w:hyperlink>
    <w:r>
      <w:rPr>
        <w:color w:val="000000"/>
        <w:sz w:val="18"/>
      </w:rPr>
      <w:t xml:space="preserve">    </w:t>
    </w:r>
    <w:r w:rsidRPr="00327B82">
      <w:rPr>
        <w:sz w:val="22"/>
        <w:szCs w:val="22"/>
      </w:rPr>
      <w:sym w:font="Wingdings" w:char="F03A"/>
    </w:r>
    <w:r>
      <w:rPr>
        <w:color w:val="000000"/>
        <w:sz w:val="18"/>
      </w:rPr>
      <w:t xml:space="preserve"> </w:t>
    </w:r>
    <w:hyperlink r:id="rId2" w:history="1">
      <w:r>
        <w:rPr>
          <w:rStyle w:val="Kpr"/>
          <w:color w:val="000000"/>
          <w:sz w:val="18"/>
          <w:u w:val="none"/>
        </w:rPr>
        <w:t>www.franchisemore.com</w:t>
      </w:r>
    </w:hyperlink>
    <w:r>
      <w:rPr>
        <w:color w:val="000000"/>
        <w:sz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C53" w:rsidRDefault="00102C53">
      <w:r>
        <w:separator/>
      </w:r>
    </w:p>
  </w:footnote>
  <w:footnote w:type="continuationSeparator" w:id="0">
    <w:p w:rsidR="00102C53" w:rsidRDefault="00102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D7" w:rsidRDefault="00D105D4" w:rsidP="00CA5A5E">
    <w:pPr>
      <w:pStyle w:val="stbilgi"/>
      <w:tabs>
        <w:tab w:val="clear" w:pos="9072"/>
        <w:tab w:val="right" w:pos="9356"/>
      </w:tabs>
    </w:pPr>
    <w:r>
      <w:rPr>
        <w:noProof/>
      </w:rPr>
      <w:drawing>
        <wp:inline distT="0" distB="0" distL="0" distR="0">
          <wp:extent cx="1466850" cy="638121"/>
          <wp:effectExtent l="19050" t="0" r="0" b="0"/>
          <wp:docPr id="1" name="Resim 1" descr="F&amp;MDAN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&amp;MDAN~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381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A5E">
      <w:t xml:space="preserve">                    </w:t>
    </w:r>
    <w:r w:rsidR="00CA5A5E" w:rsidRPr="00CA5A5E">
      <w:rPr>
        <w:noProof/>
      </w:rPr>
      <w:drawing>
        <wp:inline distT="0" distB="0" distL="0" distR="0">
          <wp:extent cx="1666875" cy="657225"/>
          <wp:effectExtent l="19050" t="0" r="9525" b="0"/>
          <wp:docPr id="9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A5E">
      <w:t xml:space="preserve">                     </w:t>
    </w:r>
    <w:r w:rsidR="00CA5A5E" w:rsidRPr="00CA5A5E">
      <w:rPr>
        <w:noProof/>
      </w:rPr>
      <w:drawing>
        <wp:inline distT="0" distB="0" distL="0" distR="0">
          <wp:extent cx="853440" cy="723900"/>
          <wp:effectExtent l="19050" t="0" r="3810" b="0"/>
          <wp:docPr id="11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46D7">
      <w:tab/>
    </w:r>
    <w:r w:rsidR="001A46D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60D"/>
    <w:multiLevelType w:val="hybridMultilevel"/>
    <w:tmpl w:val="11DC93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A28BC"/>
    <w:multiLevelType w:val="hybridMultilevel"/>
    <w:tmpl w:val="C8DC3DF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7E6B03"/>
    <w:multiLevelType w:val="hybridMultilevel"/>
    <w:tmpl w:val="58DC7C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7C716C"/>
    <w:multiLevelType w:val="hybridMultilevel"/>
    <w:tmpl w:val="F4A4E3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A47908"/>
    <w:multiLevelType w:val="hybridMultilevel"/>
    <w:tmpl w:val="E61418B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64374"/>
    <w:multiLevelType w:val="hybridMultilevel"/>
    <w:tmpl w:val="0736E1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9B05AC"/>
    <w:multiLevelType w:val="hybridMultilevel"/>
    <w:tmpl w:val="74D45F4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B957B71"/>
    <w:multiLevelType w:val="hybridMultilevel"/>
    <w:tmpl w:val="E70678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623C88"/>
    <w:multiLevelType w:val="hybridMultilevel"/>
    <w:tmpl w:val="C5B2C2A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49F591C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>
    <w:nsid w:val="15F21282"/>
    <w:multiLevelType w:val="hybridMultilevel"/>
    <w:tmpl w:val="1A0495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6086E"/>
    <w:multiLevelType w:val="hybridMultilevel"/>
    <w:tmpl w:val="1A48B44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FE539BD"/>
    <w:multiLevelType w:val="hybridMultilevel"/>
    <w:tmpl w:val="8B165AF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1D81FB1"/>
    <w:multiLevelType w:val="hybridMultilevel"/>
    <w:tmpl w:val="EBCA671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51D1455"/>
    <w:multiLevelType w:val="multilevel"/>
    <w:tmpl w:val="B54222AA"/>
    <w:lvl w:ilvl="0">
      <w:start w:val="1"/>
      <w:numFmt w:val="decimal"/>
      <w:pStyle w:val="StilBalk1MangalkiYanaYaslance0nkSonra6nk"/>
      <w:lvlText w:val="%1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1">
      <w:start w:val="1"/>
      <w:numFmt w:val="decimal"/>
      <w:pStyle w:val="StilBalk2Mangal11nkkiYanaYaslance0nkSonra"/>
      <w:lvlText w:val="%1.%2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ABC2462"/>
    <w:multiLevelType w:val="hybridMultilevel"/>
    <w:tmpl w:val="D6A4EBB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8730A6"/>
    <w:multiLevelType w:val="hybridMultilevel"/>
    <w:tmpl w:val="2C14675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110765"/>
    <w:multiLevelType w:val="hybridMultilevel"/>
    <w:tmpl w:val="D6F294B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7A43D9B"/>
    <w:multiLevelType w:val="multilevel"/>
    <w:tmpl w:val="9EA6BE20"/>
    <w:lvl w:ilvl="0">
      <w:start w:val="1"/>
      <w:numFmt w:val="bullet"/>
      <w:pStyle w:val="StilBalk3Mangal11nknce0nkSonra6nkSatrar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1400" w:hanging="680"/>
      </w:pPr>
      <w:rPr>
        <w:rFonts w:hint="default"/>
      </w:rPr>
    </w:lvl>
    <w:lvl w:ilvl="2">
      <w:start w:val="1"/>
      <w:numFmt w:val="decimal"/>
      <w:pStyle w:val="StilBalk3Mangal11nknce0nkSonra6nkSatrar"/>
      <w:lvlText w:val="%2%3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9">
    <w:nsid w:val="383218A1"/>
    <w:multiLevelType w:val="hybridMultilevel"/>
    <w:tmpl w:val="1B2245A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D174E2A"/>
    <w:multiLevelType w:val="multilevel"/>
    <w:tmpl w:val="438820BE"/>
    <w:styleLink w:val="GeerliListe1"/>
    <w:lvl w:ilvl="0">
      <w:start w:val="1"/>
      <w:numFmt w:val="decimal"/>
      <w:lvlText w:val="%1"/>
      <w:lvlJc w:val="left"/>
      <w:pPr>
        <w:tabs>
          <w:tab w:val="num" w:pos="720"/>
        </w:tabs>
        <w:ind w:left="140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1400" w:hanging="680"/>
      </w:pPr>
      <w:rPr>
        <w:rFonts w:hint="default"/>
      </w:rPr>
    </w:lvl>
    <w:lvl w:ilvl="2">
      <w:start w:val="1"/>
      <w:numFmt w:val="decimal"/>
      <w:lvlText w:val="%1%2.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21">
    <w:nsid w:val="410D546A"/>
    <w:multiLevelType w:val="hybridMultilevel"/>
    <w:tmpl w:val="37089A7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1C05EA"/>
    <w:multiLevelType w:val="hybridMultilevel"/>
    <w:tmpl w:val="3F7E3B3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74467B"/>
    <w:multiLevelType w:val="hybridMultilevel"/>
    <w:tmpl w:val="3D2298B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97552B4"/>
    <w:multiLevelType w:val="multilevel"/>
    <w:tmpl w:val="041F0023"/>
    <w:lvl w:ilvl="0">
      <w:start w:val="1"/>
      <w:numFmt w:val="upperRoman"/>
      <w:pStyle w:val="Balk1"/>
      <w:lvlText w:val="Madd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pStyle w:val="Balk2"/>
      <w:isLgl/>
      <w:lvlText w:val="Bölüm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pStyle w:val="Balk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Bal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alk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Balk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Bal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al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al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4BCA5368"/>
    <w:multiLevelType w:val="hybridMultilevel"/>
    <w:tmpl w:val="FE968DB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A615C5"/>
    <w:multiLevelType w:val="hybridMultilevel"/>
    <w:tmpl w:val="AC828FC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3A213AE"/>
    <w:multiLevelType w:val="hybridMultilevel"/>
    <w:tmpl w:val="66B4A3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DE14AD"/>
    <w:multiLevelType w:val="hybridMultilevel"/>
    <w:tmpl w:val="B8FC4F1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C7F167A"/>
    <w:multiLevelType w:val="hybridMultilevel"/>
    <w:tmpl w:val="EEBC2F8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FAB5397"/>
    <w:multiLevelType w:val="hybridMultilevel"/>
    <w:tmpl w:val="1F7ADE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76380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angal" w:eastAsia="Times New Roman" w:hAnsi="Mangal" w:cs="Manga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913EC1"/>
    <w:multiLevelType w:val="hybridMultilevel"/>
    <w:tmpl w:val="3878E712"/>
    <w:lvl w:ilvl="0" w:tplc="F3C0BA44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TE24D8308t00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7B25D9"/>
    <w:multiLevelType w:val="hybridMultilevel"/>
    <w:tmpl w:val="4A4EF36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9B869E4"/>
    <w:multiLevelType w:val="hybridMultilevel"/>
    <w:tmpl w:val="26CE356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7"/>
  </w:num>
  <w:num w:numId="4">
    <w:abstractNumId w:val="5"/>
  </w:num>
  <w:num w:numId="5">
    <w:abstractNumId w:val="3"/>
  </w:num>
  <w:num w:numId="6">
    <w:abstractNumId w:val="25"/>
  </w:num>
  <w:num w:numId="7">
    <w:abstractNumId w:val="21"/>
  </w:num>
  <w:num w:numId="8">
    <w:abstractNumId w:val="15"/>
  </w:num>
  <w:num w:numId="9">
    <w:abstractNumId w:val="2"/>
  </w:num>
  <w:num w:numId="10">
    <w:abstractNumId w:val="33"/>
  </w:num>
  <w:num w:numId="11">
    <w:abstractNumId w:val="30"/>
  </w:num>
  <w:num w:numId="12">
    <w:abstractNumId w:val="29"/>
  </w:num>
  <w:num w:numId="13">
    <w:abstractNumId w:val="22"/>
  </w:num>
  <w:num w:numId="14">
    <w:abstractNumId w:val="0"/>
  </w:num>
  <w:num w:numId="15">
    <w:abstractNumId w:val="7"/>
  </w:num>
  <w:num w:numId="16">
    <w:abstractNumId w:val="14"/>
  </w:num>
  <w:num w:numId="17">
    <w:abstractNumId w:val="9"/>
  </w:num>
  <w:num w:numId="18">
    <w:abstractNumId w:val="18"/>
  </w:num>
  <w:num w:numId="19">
    <w:abstractNumId w:val="20"/>
  </w:num>
  <w:num w:numId="20">
    <w:abstractNumId w:val="24"/>
  </w:num>
  <w:num w:numId="21">
    <w:abstractNumId w:val="10"/>
  </w:num>
  <w:num w:numId="22">
    <w:abstractNumId w:val="1"/>
  </w:num>
  <w:num w:numId="23">
    <w:abstractNumId w:val="12"/>
  </w:num>
  <w:num w:numId="24">
    <w:abstractNumId w:val="19"/>
  </w:num>
  <w:num w:numId="25">
    <w:abstractNumId w:val="26"/>
  </w:num>
  <w:num w:numId="26">
    <w:abstractNumId w:val="11"/>
  </w:num>
  <w:num w:numId="27">
    <w:abstractNumId w:val="28"/>
  </w:num>
  <w:num w:numId="28">
    <w:abstractNumId w:val="32"/>
  </w:num>
  <w:num w:numId="29">
    <w:abstractNumId w:val="23"/>
  </w:num>
  <w:num w:numId="30">
    <w:abstractNumId w:val="13"/>
  </w:num>
  <w:num w:numId="31">
    <w:abstractNumId w:val="17"/>
  </w:num>
  <w:num w:numId="32">
    <w:abstractNumId w:val="6"/>
  </w:num>
  <w:num w:numId="33">
    <w:abstractNumId w:val="8"/>
  </w:num>
  <w:num w:numId="34">
    <w:abstractNumId w:val="3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U56fq/PaEuo8XGC6Tk/00WFCPWk=" w:salt="3ftHwW/7zbNZrLirrySOz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7C36D9"/>
    <w:rsid w:val="00016B1D"/>
    <w:rsid w:val="000174EF"/>
    <w:rsid w:val="0002205C"/>
    <w:rsid w:val="00047A30"/>
    <w:rsid w:val="00052A50"/>
    <w:rsid w:val="000608FE"/>
    <w:rsid w:val="00062510"/>
    <w:rsid w:val="00071514"/>
    <w:rsid w:val="000948DD"/>
    <w:rsid w:val="000A1773"/>
    <w:rsid w:val="000B052D"/>
    <w:rsid w:val="000B40DD"/>
    <w:rsid w:val="000B702F"/>
    <w:rsid w:val="000D2B26"/>
    <w:rsid w:val="000D7064"/>
    <w:rsid w:val="000F29BA"/>
    <w:rsid w:val="00102516"/>
    <w:rsid w:val="00102C53"/>
    <w:rsid w:val="001057D4"/>
    <w:rsid w:val="00110835"/>
    <w:rsid w:val="001252A1"/>
    <w:rsid w:val="00130727"/>
    <w:rsid w:val="00146C1B"/>
    <w:rsid w:val="001516CE"/>
    <w:rsid w:val="0016009E"/>
    <w:rsid w:val="00193ADE"/>
    <w:rsid w:val="00196C98"/>
    <w:rsid w:val="001A0C0A"/>
    <w:rsid w:val="001A46D7"/>
    <w:rsid w:val="001A5B98"/>
    <w:rsid w:val="001B4922"/>
    <w:rsid w:val="001C7FB6"/>
    <w:rsid w:val="001F7441"/>
    <w:rsid w:val="00212089"/>
    <w:rsid w:val="002131D2"/>
    <w:rsid w:val="00215B8D"/>
    <w:rsid w:val="002230AE"/>
    <w:rsid w:val="0023384E"/>
    <w:rsid w:val="002436EC"/>
    <w:rsid w:val="00245545"/>
    <w:rsid w:val="00266495"/>
    <w:rsid w:val="002878E8"/>
    <w:rsid w:val="002A1258"/>
    <w:rsid w:val="002B3FB2"/>
    <w:rsid w:val="002C450D"/>
    <w:rsid w:val="002C6E88"/>
    <w:rsid w:val="002F6946"/>
    <w:rsid w:val="00306B2C"/>
    <w:rsid w:val="00306E6B"/>
    <w:rsid w:val="00315649"/>
    <w:rsid w:val="0032492C"/>
    <w:rsid w:val="003276C2"/>
    <w:rsid w:val="003336D9"/>
    <w:rsid w:val="003455B3"/>
    <w:rsid w:val="00360FF9"/>
    <w:rsid w:val="00362B27"/>
    <w:rsid w:val="003A4CD1"/>
    <w:rsid w:val="003D12F7"/>
    <w:rsid w:val="003E2520"/>
    <w:rsid w:val="003F0612"/>
    <w:rsid w:val="00400BED"/>
    <w:rsid w:val="004078BD"/>
    <w:rsid w:val="0043226B"/>
    <w:rsid w:val="00454D5C"/>
    <w:rsid w:val="00474E8B"/>
    <w:rsid w:val="004835AC"/>
    <w:rsid w:val="004919F6"/>
    <w:rsid w:val="004B34B9"/>
    <w:rsid w:val="004B5120"/>
    <w:rsid w:val="004B5789"/>
    <w:rsid w:val="004B6089"/>
    <w:rsid w:val="004E23CF"/>
    <w:rsid w:val="004F14B0"/>
    <w:rsid w:val="004F42F1"/>
    <w:rsid w:val="004F6B3F"/>
    <w:rsid w:val="00502C4D"/>
    <w:rsid w:val="00510328"/>
    <w:rsid w:val="00530485"/>
    <w:rsid w:val="005340D7"/>
    <w:rsid w:val="00554643"/>
    <w:rsid w:val="005608C9"/>
    <w:rsid w:val="005631BF"/>
    <w:rsid w:val="00567097"/>
    <w:rsid w:val="00574018"/>
    <w:rsid w:val="005865DC"/>
    <w:rsid w:val="005A7C55"/>
    <w:rsid w:val="005C3D46"/>
    <w:rsid w:val="005D1164"/>
    <w:rsid w:val="005D33A0"/>
    <w:rsid w:val="005E5972"/>
    <w:rsid w:val="00621FF1"/>
    <w:rsid w:val="00622DA1"/>
    <w:rsid w:val="006433F2"/>
    <w:rsid w:val="00651C64"/>
    <w:rsid w:val="006532B7"/>
    <w:rsid w:val="00661451"/>
    <w:rsid w:val="00665320"/>
    <w:rsid w:val="006752A0"/>
    <w:rsid w:val="00685C9C"/>
    <w:rsid w:val="006A3B4A"/>
    <w:rsid w:val="006B12E9"/>
    <w:rsid w:val="006C653D"/>
    <w:rsid w:val="006C6C4D"/>
    <w:rsid w:val="006D1C32"/>
    <w:rsid w:val="006D4F3B"/>
    <w:rsid w:val="006D642A"/>
    <w:rsid w:val="006E0702"/>
    <w:rsid w:val="006E30DE"/>
    <w:rsid w:val="00701E0A"/>
    <w:rsid w:val="00706481"/>
    <w:rsid w:val="007139DF"/>
    <w:rsid w:val="00716D77"/>
    <w:rsid w:val="007330C0"/>
    <w:rsid w:val="00734D3E"/>
    <w:rsid w:val="00736284"/>
    <w:rsid w:val="00742371"/>
    <w:rsid w:val="00744466"/>
    <w:rsid w:val="00744548"/>
    <w:rsid w:val="00750AF5"/>
    <w:rsid w:val="00765A24"/>
    <w:rsid w:val="00774A16"/>
    <w:rsid w:val="0077780E"/>
    <w:rsid w:val="0078311B"/>
    <w:rsid w:val="00792085"/>
    <w:rsid w:val="0079489A"/>
    <w:rsid w:val="007B5FD5"/>
    <w:rsid w:val="007C110E"/>
    <w:rsid w:val="007C36D9"/>
    <w:rsid w:val="007C43CE"/>
    <w:rsid w:val="007D05D2"/>
    <w:rsid w:val="007E2F8B"/>
    <w:rsid w:val="0080066F"/>
    <w:rsid w:val="00804B75"/>
    <w:rsid w:val="00804F44"/>
    <w:rsid w:val="00806027"/>
    <w:rsid w:val="008149F9"/>
    <w:rsid w:val="008159CA"/>
    <w:rsid w:val="008173DF"/>
    <w:rsid w:val="0082659F"/>
    <w:rsid w:val="00835143"/>
    <w:rsid w:val="00843F2E"/>
    <w:rsid w:val="00850F9D"/>
    <w:rsid w:val="00865577"/>
    <w:rsid w:val="00894AF0"/>
    <w:rsid w:val="00896009"/>
    <w:rsid w:val="008A575B"/>
    <w:rsid w:val="008C12EF"/>
    <w:rsid w:val="008D32E0"/>
    <w:rsid w:val="008D7805"/>
    <w:rsid w:val="008E3854"/>
    <w:rsid w:val="008E7D26"/>
    <w:rsid w:val="008F1666"/>
    <w:rsid w:val="008F2552"/>
    <w:rsid w:val="0092170E"/>
    <w:rsid w:val="009254C8"/>
    <w:rsid w:val="00942C51"/>
    <w:rsid w:val="00946CA9"/>
    <w:rsid w:val="009650A1"/>
    <w:rsid w:val="00967002"/>
    <w:rsid w:val="00972674"/>
    <w:rsid w:val="0099377E"/>
    <w:rsid w:val="0099612E"/>
    <w:rsid w:val="009A13CE"/>
    <w:rsid w:val="009A45BD"/>
    <w:rsid w:val="009B2E05"/>
    <w:rsid w:val="009B5FD0"/>
    <w:rsid w:val="009D2A11"/>
    <w:rsid w:val="009E051D"/>
    <w:rsid w:val="009F2D59"/>
    <w:rsid w:val="00A01EF3"/>
    <w:rsid w:val="00A17360"/>
    <w:rsid w:val="00A356C1"/>
    <w:rsid w:val="00A504AD"/>
    <w:rsid w:val="00A57D9F"/>
    <w:rsid w:val="00AA602F"/>
    <w:rsid w:val="00AB23A2"/>
    <w:rsid w:val="00AC14C7"/>
    <w:rsid w:val="00AC6393"/>
    <w:rsid w:val="00AD4A85"/>
    <w:rsid w:val="00AE22D4"/>
    <w:rsid w:val="00AF64AD"/>
    <w:rsid w:val="00B1148A"/>
    <w:rsid w:val="00B150E9"/>
    <w:rsid w:val="00B34118"/>
    <w:rsid w:val="00B47A54"/>
    <w:rsid w:val="00B523C4"/>
    <w:rsid w:val="00B53EF2"/>
    <w:rsid w:val="00B63B2E"/>
    <w:rsid w:val="00B70200"/>
    <w:rsid w:val="00B8100A"/>
    <w:rsid w:val="00B8702A"/>
    <w:rsid w:val="00B94288"/>
    <w:rsid w:val="00BA0C95"/>
    <w:rsid w:val="00BB0EF4"/>
    <w:rsid w:val="00BB39A9"/>
    <w:rsid w:val="00BC0CE8"/>
    <w:rsid w:val="00BF0DFF"/>
    <w:rsid w:val="00BF6C47"/>
    <w:rsid w:val="00C018A6"/>
    <w:rsid w:val="00C1021A"/>
    <w:rsid w:val="00C16564"/>
    <w:rsid w:val="00C25891"/>
    <w:rsid w:val="00C27CFA"/>
    <w:rsid w:val="00C501AF"/>
    <w:rsid w:val="00C54DF3"/>
    <w:rsid w:val="00CA4224"/>
    <w:rsid w:val="00CA5A5E"/>
    <w:rsid w:val="00CA6571"/>
    <w:rsid w:val="00CB1F54"/>
    <w:rsid w:val="00CC373B"/>
    <w:rsid w:val="00CC4823"/>
    <w:rsid w:val="00CD4532"/>
    <w:rsid w:val="00CF6643"/>
    <w:rsid w:val="00CF6879"/>
    <w:rsid w:val="00D06409"/>
    <w:rsid w:val="00D105D4"/>
    <w:rsid w:val="00D21909"/>
    <w:rsid w:val="00D614F5"/>
    <w:rsid w:val="00D70F37"/>
    <w:rsid w:val="00D82777"/>
    <w:rsid w:val="00D8406A"/>
    <w:rsid w:val="00D924A2"/>
    <w:rsid w:val="00D9318A"/>
    <w:rsid w:val="00D97AAD"/>
    <w:rsid w:val="00DA2648"/>
    <w:rsid w:val="00DA5F9F"/>
    <w:rsid w:val="00DC5944"/>
    <w:rsid w:val="00DD372B"/>
    <w:rsid w:val="00DD3741"/>
    <w:rsid w:val="00DD5C9C"/>
    <w:rsid w:val="00DD62BB"/>
    <w:rsid w:val="00DD77CC"/>
    <w:rsid w:val="00DE1F58"/>
    <w:rsid w:val="00DE6AF0"/>
    <w:rsid w:val="00DF0D57"/>
    <w:rsid w:val="00DF14F6"/>
    <w:rsid w:val="00DF51BE"/>
    <w:rsid w:val="00E05E1C"/>
    <w:rsid w:val="00E11DD7"/>
    <w:rsid w:val="00E25C8D"/>
    <w:rsid w:val="00E45B4B"/>
    <w:rsid w:val="00E602B9"/>
    <w:rsid w:val="00E65ACF"/>
    <w:rsid w:val="00E65BFE"/>
    <w:rsid w:val="00E66F34"/>
    <w:rsid w:val="00E936D1"/>
    <w:rsid w:val="00ED7974"/>
    <w:rsid w:val="00EE7992"/>
    <w:rsid w:val="00F05E47"/>
    <w:rsid w:val="00F10465"/>
    <w:rsid w:val="00F151B8"/>
    <w:rsid w:val="00F2192C"/>
    <w:rsid w:val="00F26876"/>
    <w:rsid w:val="00F3122B"/>
    <w:rsid w:val="00F35DA0"/>
    <w:rsid w:val="00F52B04"/>
    <w:rsid w:val="00F53F86"/>
    <w:rsid w:val="00F55E50"/>
    <w:rsid w:val="00F561E5"/>
    <w:rsid w:val="00F80253"/>
    <w:rsid w:val="00F97291"/>
    <w:rsid w:val="00FB74D7"/>
    <w:rsid w:val="00FC14F2"/>
    <w:rsid w:val="00FE0CD7"/>
    <w:rsid w:val="00FE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 strokecolor="red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0612"/>
    <w:rPr>
      <w:sz w:val="24"/>
    </w:rPr>
  </w:style>
  <w:style w:type="paragraph" w:styleId="Balk1">
    <w:name w:val="heading 1"/>
    <w:basedOn w:val="Normal"/>
    <w:next w:val="Normal"/>
    <w:qFormat/>
    <w:rsid w:val="001516CE"/>
    <w:pPr>
      <w:keepNext/>
      <w:numPr>
        <w:numId w:val="20"/>
      </w:numPr>
      <w:spacing w:before="240" w:after="60"/>
      <w:outlineLvl w:val="0"/>
    </w:pPr>
    <w:rPr>
      <w:b/>
      <w:kern w:val="28"/>
      <w:sz w:val="28"/>
    </w:rPr>
  </w:style>
  <w:style w:type="paragraph" w:styleId="Balk2">
    <w:name w:val="heading 2"/>
    <w:basedOn w:val="Normal"/>
    <w:next w:val="Normal"/>
    <w:qFormat/>
    <w:rsid w:val="001516CE"/>
    <w:pPr>
      <w:keepNext/>
      <w:numPr>
        <w:ilvl w:val="1"/>
        <w:numId w:val="20"/>
      </w:numPr>
      <w:spacing w:before="120"/>
      <w:outlineLvl w:val="1"/>
    </w:pPr>
    <w:rPr>
      <w:b/>
    </w:rPr>
  </w:style>
  <w:style w:type="paragraph" w:styleId="Balk3">
    <w:name w:val="heading 3"/>
    <w:basedOn w:val="Normal"/>
    <w:next w:val="Normal"/>
    <w:qFormat/>
    <w:rsid w:val="001516CE"/>
    <w:pPr>
      <w:keepNext/>
      <w:numPr>
        <w:ilvl w:val="2"/>
        <w:numId w:val="20"/>
      </w:numPr>
      <w:spacing w:before="120" w:line="320" w:lineRule="exact"/>
      <w:jc w:val="both"/>
      <w:outlineLvl w:val="2"/>
    </w:pPr>
    <w:rPr>
      <w:b/>
    </w:rPr>
  </w:style>
  <w:style w:type="paragraph" w:styleId="Balk4">
    <w:name w:val="heading 4"/>
    <w:basedOn w:val="Normal"/>
    <w:next w:val="Normal"/>
    <w:qFormat/>
    <w:rsid w:val="001516CE"/>
    <w:pPr>
      <w:keepNext/>
      <w:numPr>
        <w:ilvl w:val="3"/>
        <w:numId w:val="20"/>
      </w:numPr>
      <w:spacing w:line="320" w:lineRule="exact"/>
      <w:outlineLvl w:val="3"/>
    </w:pPr>
    <w:rPr>
      <w:rFonts w:ascii="Tahoma" w:hAnsi="Tahoma"/>
      <w:b/>
    </w:rPr>
  </w:style>
  <w:style w:type="paragraph" w:styleId="Balk5">
    <w:name w:val="heading 5"/>
    <w:basedOn w:val="Normal"/>
    <w:next w:val="Normal"/>
    <w:qFormat/>
    <w:rsid w:val="001516CE"/>
    <w:pPr>
      <w:keepNext/>
      <w:numPr>
        <w:ilvl w:val="4"/>
        <w:numId w:val="20"/>
      </w:numPr>
      <w:tabs>
        <w:tab w:val="right" w:pos="8789"/>
      </w:tabs>
      <w:spacing w:line="320" w:lineRule="exact"/>
      <w:outlineLvl w:val="4"/>
    </w:pPr>
    <w:rPr>
      <w:rFonts w:ascii="Tahoma" w:hAnsi="Tahoma"/>
      <w:b/>
      <w:u w:val="single"/>
    </w:rPr>
  </w:style>
  <w:style w:type="paragraph" w:styleId="Balk6">
    <w:name w:val="heading 6"/>
    <w:basedOn w:val="Normal"/>
    <w:next w:val="Normal"/>
    <w:qFormat/>
    <w:rsid w:val="001516CE"/>
    <w:pPr>
      <w:keepNext/>
      <w:numPr>
        <w:ilvl w:val="5"/>
        <w:numId w:val="20"/>
      </w:numPr>
      <w:jc w:val="both"/>
      <w:outlineLvl w:val="5"/>
    </w:pPr>
    <w:rPr>
      <w:rFonts w:ascii="Bookman Old Style" w:hAnsi="Bookman Old Style"/>
      <w:b/>
      <w:bCs/>
    </w:rPr>
  </w:style>
  <w:style w:type="paragraph" w:styleId="Balk7">
    <w:name w:val="heading 7"/>
    <w:basedOn w:val="Normal"/>
    <w:next w:val="Normal"/>
    <w:qFormat/>
    <w:rsid w:val="001516CE"/>
    <w:pPr>
      <w:keepNext/>
      <w:numPr>
        <w:ilvl w:val="6"/>
        <w:numId w:val="20"/>
      </w:numPr>
      <w:outlineLvl w:val="6"/>
    </w:pPr>
    <w:rPr>
      <w:b/>
      <w:bCs/>
    </w:rPr>
  </w:style>
  <w:style w:type="paragraph" w:styleId="Balk8">
    <w:name w:val="heading 8"/>
    <w:basedOn w:val="Normal"/>
    <w:next w:val="Normal"/>
    <w:qFormat/>
    <w:rsid w:val="001516CE"/>
    <w:pPr>
      <w:keepNext/>
      <w:numPr>
        <w:ilvl w:val="7"/>
        <w:numId w:val="20"/>
      </w:numPr>
      <w:jc w:val="both"/>
      <w:outlineLvl w:val="7"/>
    </w:pPr>
  </w:style>
  <w:style w:type="paragraph" w:styleId="Balk9">
    <w:name w:val="heading 9"/>
    <w:basedOn w:val="Normal"/>
    <w:next w:val="Normal"/>
    <w:qFormat/>
    <w:rsid w:val="001516CE"/>
    <w:pPr>
      <w:numPr>
        <w:ilvl w:val="8"/>
        <w:numId w:val="2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532B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532B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532B7"/>
  </w:style>
  <w:style w:type="character" w:styleId="Kpr">
    <w:name w:val="Hyperlink"/>
    <w:basedOn w:val="VarsaylanParagrafYazTipi"/>
    <w:rsid w:val="006532B7"/>
    <w:rPr>
      <w:color w:val="0000FF"/>
      <w:u w:val="single"/>
    </w:rPr>
  </w:style>
  <w:style w:type="character" w:styleId="zlenenKpr">
    <w:name w:val="FollowedHyperlink"/>
    <w:basedOn w:val="VarsaylanParagrafYazTipi"/>
    <w:rsid w:val="006532B7"/>
    <w:rPr>
      <w:color w:val="800080"/>
      <w:u w:val="single"/>
    </w:rPr>
  </w:style>
  <w:style w:type="paragraph" w:styleId="GvdeMetniGirintisi">
    <w:name w:val="Body Text Indent"/>
    <w:basedOn w:val="Normal"/>
    <w:rsid w:val="006532B7"/>
    <w:pPr>
      <w:ind w:left="284" w:hanging="284"/>
    </w:pPr>
  </w:style>
  <w:style w:type="paragraph" w:styleId="GvdeMetni">
    <w:name w:val="Body Text"/>
    <w:basedOn w:val="Normal"/>
    <w:rsid w:val="006532B7"/>
    <w:rPr>
      <w:b/>
    </w:rPr>
  </w:style>
  <w:style w:type="paragraph" w:styleId="KonuBal">
    <w:name w:val="Title"/>
    <w:basedOn w:val="Normal"/>
    <w:qFormat/>
    <w:rsid w:val="006532B7"/>
    <w:pPr>
      <w:jc w:val="center"/>
    </w:pPr>
    <w:rPr>
      <w:rFonts w:ascii="Tahoma" w:hAnsi="Tahoma"/>
      <w:b/>
      <w:bCs/>
      <w:lang w:eastAsia="en-US"/>
    </w:rPr>
  </w:style>
  <w:style w:type="paragraph" w:styleId="AltKonuBal">
    <w:name w:val="Subtitle"/>
    <w:basedOn w:val="Normal"/>
    <w:qFormat/>
    <w:rsid w:val="006532B7"/>
    <w:rPr>
      <w:rFonts w:ascii="Tahoma" w:hAnsi="Tahoma"/>
      <w:b/>
      <w:bCs/>
      <w:lang w:eastAsia="en-US"/>
    </w:rPr>
  </w:style>
  <w:style w:type="paragraph" w:styleId="GvdeMetni2">
    <w:name w:val="Body Text 2"/>
    <w:basedOn w:val="Normal"/>
    <w:rsid w:val="006532B7"/>
  </w:style>
  <w:style w:type="paragraph" w:customStyle="1" w:styleId="StilBalk2Mangal11nkkiYanaYaslance0nkSonra">
    <w:name w:val="Stil Başlık 2 + Mangal 11 nk İki Yana Yasla Önce:  0 nk Sonra:..."/>
    <w:basedOn w:val="Balk2"/>
    <w:rsid w:val="00C54DF3"/>
    <w:pPr>
      <w:numPr>
        <w:numId w:val="16"/>
      </w:numPr>
      <w:spacing w:before="0" w:after="120"/>
      <w:jc w:val="both"/>
    </w:pPr>
    <w:rPr>
      <w:rFonts w:ascii="Mangal" w:hAnsi="Mangal"/>
      <w:bCs/>
    </w:rPr>
  </w:style>
  <w:style w:type="paragraph" w:styleId="GvdeMetni3">
    <w:name w:val="Body Text 3"/>
    <w:basedOn w:val="Normal"/>
    <w:rsid w:val="00DD372B"/>
    <w:pPr>
      <w:spacing w:after="120"/>
    </w:pPr>
    <w:rPr>
      <w:sz w:val="16"/>
      <w:szCs w:val="16"/>
    </w:rPr>
  </w:style>
  <w:style w:type="paragraph" w:customStyle="1" w:styleId="StilBalk3Mangal11nknce0nkSonra6nkSatrar">
    <w:name w:val="Stil Başlık 3 + Mangal 11 nk Önce:  0 nk Sonra:  6 nk Satır ar..."/>
    <w:basedOn w:val="Balk3"/>
    <w:rsid w:val="001516CE"/>
    <w:pPr>
      <w:numPr>
        <w:ilvl w:val="0"/>
        <w:numId w:val="18"/>
      </w:numPr>
      <w:spacing w:before="0" w:after="120" w:line="240" w:lineRule="auto"/>
    </w:pPr>
    <w:rPr>
      <w:rFonts w:ascii="Mangal" w:hAnsi="Mangal"/>
      <w:bCs/>
      <w:sz w:val="22"/>
    </w:rPr>
  </w:style>
  <w:style w:type="paragraph" w:customStyle="1" w:styleId="StilBalk1MangalkiYanaYaslance0nkSonra6nk">
    <w:name w:val="Stil Başlık 1 + Mangal İki Yana Yasla Önce:  0 nk Sonra:  6 nk"/>
    <w:basedOn w:val="Balk1"/>
    <w:rsid w:val="00C54DF3"/>
    <w:pPr>
      <w:numPr>
        <w:numId w:val="16"/>
      </w:numPr>
      <w:spacing w:before="0" w:after="120"/>
      <w:jc w:val="both"/>
    </w:pPr>
    <w:rPr>
      <w:rFonts w:ascii="Mangal" w:hAnsi="Mangal"/>
      <w:bCs/>
    </w:rPr>
  </w:style>
  <w:style w:type="table" w:styleId="TabloKlavuzu">
    <w:name w:val="Table Grid"/>
    <w:basedOn w:val="NormalTablo"/>
    <w:rsid w:val="00DD7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rsid w:val="00FE0CD7"/>
    <w:rPr>
      <w:rFonts w:ascii="Courier New" w:hAnsi="Courier New" w:cs="Courier New"/>
      <w:sz w:val="20"/>
    </w:rPr>
  </w:style>
  <w:style w:type="numbering" w:customStyle="1" w:styleId="GeerliListe1">
    <w:name w:val="Geçerli Liste1"/>
    <w:rsid w:val="001516CE"/>
    <w:pPr>
      <w:numPr>
        <w:numId w:val="19"/>
      </w:numPr>
    </w:pPr>
  </w:style>
  <w:style w:type="numbering" w:styleId="111111">
    <w:name w:val="Outline List 2"/>
    <w:basedOn w:val="ListeYok"/>
    <w:rsid w:val="002131D2"/>
    <w:pPr>
      <w:numPr>
        <w:numId w:val="17"/>
      </w:numPr>
    </w:pPr>
  </w:style>
  <w:style w:type="paragraph" w:styleId="BalonMetni">
    <w:name w:val="Balloon Text"/>
    <w:basedOn w:val="Normal"/>
    <w:link w:val="BalonMetniChar"/>
    <w:rsid w:val="009E05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E0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franchisemor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ma@goldencitymedia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hisemore.com" TargetMode="External"/><Relationship Id="rId1" Type="http://schemas.openxmlformats.org/officeDocument/2006/relationships/hyperlink" Target="mailto:info@franchise.com.t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\AppData\Roaming\Microsoft\Templates\F&amp;M-atas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F&amp;M-atas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FRANCHISING SEMİNERLERİ</vt:lpstr>
    </vt:vector>
  </TitlesOfParts>
  <Company/>
  <LinksUpToDate>false</LinksUpToDate>
  <CharactersWithSpaces>2277</CharactersWithSpaces>
  <SharedDoc>false</SharedDoc>
  <HLinks>
    <vt:vector size="30" baseType="variant">
      <vt:variant>
        <vt:i4>262204</vt:i4>
      </vt:variant>
      <vt:variant>
        <vt:i4>36</vt:i4>
      </vt:variant>
      <vt:variant>
        <vt:i4>0</vt:i4>
      </vt:variant>
      <vt:variant>
        <vt:i4>5</vt:i4>
      </vt:variant>
      <vt:variant>
        <vt:lpwstr>mailto:sema@goldencitymedia.com</vt:lpwstr>
      </vt:variant>
      <vt:variant>
        <vt:lpwstr/>
      </vt:variant>
      <vt:variant>
        <vt:i4>7864400</vt:i4>
      </vt:variant>
      <vt:variant>
        <vt:i4>33</vt:i4>
      </vt:variant>
      <vt:variant>
        <vt:i4>0</vt:i4>
      </vt:variant>
      <vt:variant>
        <vt:i4>5</vt:i4>
      </vt:variant>
      <vt:variant>
        <vt:lpwstr>mailto:post@franchisemore.com</vt:lpwstr>
      </vt:variant>
      <vt:variant>
        <vt:lpwstr/>
      </vt:variant>
      <vt:variant>
        <vt:i4>4653065</vt:i4>
      </vt:variant>
      <vt:variant>
        <vt:i4>0</vt:i4>
      </vt:variant>
      <vt:variant>
        <vt:i4>0</vt:i4>
      </vt:variant>
      <vt:variant>
        <vt:i4>5</vt:i4>
      </vt:variant>
      <vt:variant>
        <vt:lpwstr>http://www.franchisemore.com/</vt:lpwstr>
      </vt:variant>
      <vt:variant>
        <vt:lpwstr/>
      </vt:variant>
      <vt:variant>
        <vt:i4>4653065</vt:i4>
      </vt:variant>
      <vt:variant>
        <vt:i4>8</vt:i4>
      </vt:variant>
      <vt:variant>
        <vt:i4>0</vt:i4>
      </vt:variant>
      <vt:variant>
        <vt:i4>5</vt:i4>
      </vt:variant>
      <vt:variant>
        <vt:lpwstr>http://www.franchisemore.com/</vt:lpwstr>
      </vt:variant>
      <vt:variant>
        <vt:lpwstr/>
      </vt:variant>
      <vt:variant>
        <vt:i4>3604569</vt:i4>
      </vt:variant>
      <vt:variant>
        <vt:i4>5</vt:i4>
      </vt:variant>
      <vt:variant>
        <vt:i4>0</vt:i4>
      </vt:variant>
      <vt:variant>
        <vt:i4>5</vt:i4>
      </vt:variant>
      <vt:variant>
        <vt:lpwstr>mailto:info@franchise.com.tr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FRANCHISING SEMİNERLERİ</dc:title>
  <dc:creator>FM</dc:creator>
  <cp:lastModifiedBy>pc</cp:lastModifiedBy>
  <cp:revision>2</cp:revision>
  <cp:lastPrinted>2010-03-04T23:24:00Z</cp:lastPrinted>
  <dcterms:created xsi:type="dcterms:W3CDTF">2014-02-17T06:44:00Z</dcterms:created>
  <dcterms:modified xsi:type="dcterms:W3CDTF">2014-02-17T06:44:00Z</dcterms:modified>
</cp:coreProperties>
</file>